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364" w:rsidRPr="00A70E12" w:rsidRDefault="00100364" w:rsidP="00100364">
      <w:pPr>
        <w:spacing w:line="276" w:lineRule="auto"/>
        <w:jc w:val="center"/>
        <w:rPr>
          <w:rFonts w:ascii="Times New Roman" w:eastAsia="Calibri" w:hAnsi="Times New Roman" w:cs="Times New Roman"/>
          <w:b/>
        </w:rPr>
      </w:pPr>
      <w:r w:rsidRPr="00A70E12">
        <w:rPr>
          <w:rFonts w:ascii="Times New Roman" w:hAnsi="Times New Roman" w:cs="Times New Roman"/>
          <w:b/>
          <w:color w:val="000000"/>
        </w:rPr>
        <w:t>İMAR VE BAYINDIRLIK KOMİSYONU İLE</w:t>
      </w:r>
      <w:r w:rsidRPr="00A70E12">
        <w:rPr>
          <w:rFonts w:ascii="Times New Roman" w:hAnsi="Times New Roman" w:cs="Times New Roman"/>
          <w:b/>
        </w:rPr>
        <w:t xml:space="preserve"> PLAN VE BÜTÇE </w:t>
      </w:r>
      <w:r w:rsidRPr="00A70E12">
        <w:rPr>
          <w:rFonts w:ascii="Times New Roman" w:hAnsi="Times New Roman" w:cs="Times New Roman"/>
          <w:b/>
          <w:bCs/>
          <w:lang w:eastAsia="x-none"/>
        </w:rPr>
        <w:t>KOMİSYONU RAPORU</w:t>
      </w:r>
    </w:p>
    <w:p w:rsidR="00100364" w:rsidRPr="00A70E12" w:rsidRDefault="00100364" w:rsidP="00100364">
      <w:pPr>
        <w:contextualSpacing/>
        <w:jc w:val="center"/>
        <w:rPr>
          <w:rFonts w:ascii="Times New Roman" w:hAnsi="Times New Roman" w:cs="Times New Roman"/>
          <w:b/>
          <w:bCs/>
        </w:rPr>
      </w:pPr>
    </w:p>
    <w:tbl>
      <w:tblPr>
        <w:tblW w:w="9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9"/>
        <w:gridCol w:w="5757"/>
      </w:tblGrid>
      <w:tr w:rsidR="00100364" w:rsidRPr="00A70E12" w:rsidTr="00100364">
        <w:trPr>
          <w:trHeight w:val="43"/>
        </w:trPr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364" w:rsidRPr="00A70E12" w:rsidRDefault="00100364" w:rsidP="007537D4">
            <w:pPr>
              <w:rPr>
                <w:rFonts w:ascii="Times New Roman" w:hAnsi="Times New Roman" w:cs="Times New Roman"/>
                <w:b/>
              </w:rPr>
            </w:pPr>
            <w:r w:rsidRPr="00A70E12">
              <w:rPr>
                <w:rFonts w:ascii="Times New Roman" w:hAnsi="Times New Roman" w:cs="Times New Roman"/>
                <w:b/>
              </w:rPr>
              <w:t>TEKLİFİN / ÖNERGENİN KONUSU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64" w:rsidRPr="00A70E12" w:rsidRDefault="00100364" w:rsidP="007537D4">
            <w:pPr>
              <w:rPr>
                <w:rFonts w:ascii="Times New Roman" w:hAnsi="Times New Roman" w:cs="Times New Roman"/>
              </w:rPr>
            </w:pPr>
            <w:r w:rsidRPr="00A70E12">
              <w:rPr>
                <w:rFonts w:ascii="Times New Roman" w:hAnsi="Times New Roman" w:cs="Times New Roman"/>
                <w:color w:val="000000"/>
              </w:rPr>
              <w:t>Taşınmaz Tahsisi</w:t>
            </w:r>
          </w:p>
        </w:tc>
      </w:tr>
      <w:tr w:rsidR="00100364" w:rsidRPr="00A70E12" w:rsidTr="00100364">
        <w:trPr>
          <w:trHeight w:val="116"/>
        </w:trPr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364" w:rsidRPr="00A70E12" w:rsidRDefault="00100364" w:rsidP="007537D4">
            <w:pPr>
              <w:rPr>
                <w:rFonts w:ascii="Times New Roman" w:hAnsi="Times New Roman" w:cs="Times New Roman"/>
                <w:b/>
              </w:rPr>
            </w:pPr>
            <w:r w:rsidRPr="00A70E12">
              <w:rPr>
                <w:rFonts w:ascii="Times New Roman" w:hAnsi="Times New Roman" w:cs="Times New Roman"/>
                <w:b/>
              </w:rPr>
              <w:t>HAVALE TARİHİ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64" w:rsidRPr="00A70E12" w:rsidRDefault="00100364" w:rsidP="007537D4">
            <w:pPr>
              <w:rPr>
                <w:rFonts w:ascii="Times New Roman" w:hAnsi="Times New Roman" w:cs="Times New Roman"/>
                <w:bCs/>
              </w:rPr>
            </w:pPr>
            <w:r w:rsidRPr="00A70E12">
              <w:rPr>
                <w:rFonts w:ascii="Times New Roman" w:hAnsi="Times New Roman" w:cs="Times New Roman"/>
                <w:bCs/>
              </w:rPr>
              <w:t>07.05.2024</w:t>
            </w:r>
          </w:p>
        </w:tc>
      </w:tr>
      <w:tr w:rsidR="00100364" w:rsidRPr="00A70E12" w:rsidTr="00100364">
        <w:trPr>
          <w:trHeight w:val="87"/>
        </w:trPr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364" w:rsidRPr="00A70E12" w:rsidRDefault="00100364" w:rsidP="007537D4">
            <w:pPr>
              <w:rPr>
                <w:rFonts w:ascii="Times New Roman" w:hAnsi="Times New Roman" w:cs="Times New Roman"/>
                <w:b/>
              </w:rPr>
            </w:pPr>
            <w:r w:rsidRPr="00A70E12">
              <w:rPr>
                <w:rFonts w:ascii="Times New Roman" w:hAnsi="Times New Roman" w:cs="Times New Roman"/>
                <w:b/>
              </w:rPr>
              <w:t>HAVALE KARAR SAYISI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64" w:rsidRPr="00A70E12" w:rsidRDefault="00100364" w:rsidP="007537D4">
            <w:pPr>
              <w:ind w:right="21"/>
              <w:rPr>
                <w:rFonts w:ascii="Times New Roman" w:hAnsi="Times New Roman" w:cs="Times New Roman"/>
                <w:bCs/>
              </w:rPr>
            </w:pPr>
            <w:r w:rsidRPr="00A70E12">
              <w:rPr>
                <w:rFonts w:ascii="Times New Roman" w:hAnsi="Times New Roman" w:cs="Times New Roman"/>
                <w:bCs/>
              </w:rPr>
              <w:t>5/2- 108</w:t>
            </w:r>
          </w:p>
        </w:tc>
      </w:tr>
    </w:tbl>
    <w:p w:rsidR="00B46627" w:rsidRDefault="00B46627" w:rsidP="00100364">
      <w:pPr>
        <w:jc w:val="center"/>
        <w:rPr>
          <w:b/>
          <w:bCs/>
        </w:rPr>
      </w:pPr>
    </w:p>
    <w:p w:rsidR="00100364" w:rsidRDefault="00100364" w:rsidP="00100364">
      <w:pPr>
        <w:jc w:val="center"/>
        <w:rPr>
          <w:b/>
          <w:bCs/>
        </w:rPr>
      </w:pPr>
      <w:r w:rsidRPr="00393D47">
        <w:rPr>
          <w:b/>
          <w:bCs/>
        </w:rPr>
        <w:t>İL GENEL MECLİSİ BAŞKANLIĞINA</w:t>
      </w:r>
    </w:p>
    <w:p w:rsidR="00100364" w:rsidRPr="00100364" w:rsidRDefault="00100364" w:rsidP="00100364">
      <w:pPr>
        <w:ind w:firstLine="708"/>
        <w:jc w:val="both"/>
        <w:rPr>
          <w:rFonts w:ascii="Times New Roman" w:hAnsi="Times New Roman" w:cs="Times New Roman"/>
        </w:rPr>
      </w:pPr>
      <w:r w:rsidRPr="00100364">
        <w:rPr>
          <w:rFonts w:ascii="Times New Roman" w:hAnsi="Times New Roman" w:cs="Times New Roman"/>
        </w:rPr>
        <w:t xml:space="preserve">Mülkiyeti İl Özel İdaresine ait olup, İlimiz Gelendost İlçesi Yeni Mahallede bulunan tapunun 71 ada 148 </w:t>
      </w:r>
      <w:proofErr w:type="spellStart"/>
      <w:r w:rsidRPr="00100364">
        <w:rPr>
          <w:rFonts w:ascii="Times New Roman" w:hAnsi="Times New Roman" w:cs="Times New Roman"/>
        </w:rPr>
        <w:t>nolu</w:t>
      </w:r>
      <w:proofErr w:type="spellEnd"/>
      <w:r w:rsidRPr="00100364">
        <w:rPr>
          <w:rFonts w:ascii="Times New Roman" w:hAnsi="Times New Roman" w:cs="Times New Roman"/>
        </w:rPr>
        <w:t xml:space="preserve"> parselinde kayıtlı olan 879,00 m</w:t>
      </w:r>
      <w:r w:rsidRPr="00100364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</w:t>
      </w:r>
      <w:r w:rsidRPr="00100364">
        <w:rPr>
          <w:rFonts w:ascii="Times New Roman" w:hAnsi="Times New Roman" w:cs="Times New Roman"/>
        </w:rPr>
        <w:t xml:space="preserve">taşınmazın; </w:t>
      </w:r>
      <w:r w:rsidR="00D5717B">
        <w:rPr>
          <w:rFonts w:ascii="Times New Roman" w:hAnsi="Times New Roman" w:cs="Times New Roman"/>
        </w:rPr>
        <w:t>her türlü</w:t>
      </w:r>
      <w:r w:rsidRPr="00100364">
        <w:rPr>
          <w:rFonts w:ascii="Times New Roman" w:hAnsi="Times New Roman" w:cs="Times New Roman"/>
        </w:rPr>
        <w:t xml:space="preserve"> giderlerinin Gençlik ve Spor İl Müdürlüğü tarafından karşılanması kaydı </w:t>
      </w:r>
      <w:proofErr w:type="gramStart"/>
      <w:r w:rsidRPr="00100364">
        <w:rPr>
          <w:rFonts w:ascii="Times New Roman" w:hAnsi="Times New Roman" w:cs="Times New Roman"/>
        </w:rPr>
        <w:t>ile,</w:t>
      </w:r>
      <w:proofErr w:type="gramEnd"/>
      <w:r w:rsidRPr="00100364">
        <w:rPr>
          <w:rFonts w:ascii="Times New Roman" w:hAnsi="Times New Roman" w:cs="Times New Roman"/>
        </w:rPr>
        <w:t xml:space="preserve"> tahsis edilmesi hususunda İl Özel İdaresi Genel Sekreterliğinin (Strateji Geliştirme Müdürlüğü) Valilik Makamınca havaleli 30.04.2024 tarih ve 50589 sayılı teklifinin incelenmesi neticesinde;</w:t>
      </w:r>
    </w:p>
    <w:p w:rsidR="00100364" w:rsidRPr="00100364" w:rsidRDefault="00100364" w:rsidP="00100364">
      <w:pPr>
        <w:ind w:firstLine="708"/>
        <w:jc w:val="both"/>
        <w:rPr>
          <w:rFonts w:ascii="Times New Roman" w:hAnsi="Times New Roman" w:cs="Times New Roman"/>
        </w:rPr>
      </w:pPr>
      <w:r w:rsidRPr="00100364">
        <w:rPr>
          <w:rFonts w:ascii="Times New Roman" w:hAnsi="Times New Roman" w:cs="Times New Roman"/>
        </w:rPr>
        <w:t>Gençlik ve Spor İl Müdürlüğünün 2</w:t>
      </w:r>
      <w:r w:rsidR="009B7955">
        <w:rPr>
          <w:rFonts w:ascii="Times New Roman" w:hAnsi="Times New Roman" w:cs="Times New Roman"/>
        </w:rPr>
        <w:t>2</w:t>
      </w:r>
      <w:r w:rsidRPr="00100364">
        <w:rPr>
          <w:rFonts w:ascii="Times New Roman" w:hAnsi="Times New Roman" w:cs="Times New Roman"/>
        </w:rPr>
        <w:t>.01.2024 tarih ve 6733219 sayılı yazıları gereğince; Gençlik ve Spor Bakanlığınca Gelendost İlçesinde planlanmakta olan yatırımlar içerisinde bulunan gençlik merkezinin yapımı için taşınmaz ihtiyacı bulunduğu</w:t>
      </w:r>
      <w:r w:rsidR="00B5262A">
        <w:rPr>
          <w:rFonts w:ascii="Times New Roman" w:hAnsi="Times New Roman" w:cs="Times New Roman"/>
        </w:rPr>
        <w:t>, bu nedenle m</w:t>
      </w:r>
      <w:r w:rsidRPr="00100364">
        <w:rPr>
          <w:rFonts w:ascii="Times New Roman" w:hAnsi="Times New Roman" w:cs="Times New Roman"/>
        </w:rPr>
        <w:t xml:space="preserve">ülkiyeti İl Özel İdaresine ait olan </w:t>
      </w:r>
      <w:r w:rsidR="00B5262A">
        <w:rPr>
          <w:rFonts w:ascii="Times New Roman" w:hAnsi="Times New Roman" w:cs="Times New Roman"/>
        </w:rPr>
        <w:t xml:space="preserve">İlimiz </w:t>
      </w:r>
      <w:r w:rsidRPr="00100364">
        <w:rPr>
          <w:rFonts w:ascii="Times New Roman" w:hAnsi="Times New Roman" w:cs="Times New Roman"/>
        </w:rPr>
        <w:t xml:space="preserve">Gelendost İlçesi </w:t>
      </w:r>
      <w:r w:rsidR="003C5D51">
        <w:rPr>
          <w:rFonts w:ascii="Times New Roman" w:hAnsi="Times New Roman" w:cs="Times New Roman"/>
        </w:rPr>
        <w:t>Y</w:t>
      </w:r>
      <w:r w:rsidRPr="00100364">
        <w:rPr>
          <w:rFonts w:ascii="Times New Roman" w:hAnsi="Times New Roman" w:cs="Times New Roman"/>
        </w:rPr>
        <w:t>eni Mahalle</w:t>
      </w:r>
      <w:r w:rsidR="003C5D51">
        <w:rPr>
          <w:rFonts w:ascii="Times New Roman" w:hAnsi="Times New Roman" w:cs="Times New Roman"/>
        </w:rPr>
        <w:t xml:space="preserve"> </w:t>
      </w:r>
      <w:r w:rsidR="003514A4">
        <w:rPr>
          <w:rFonts w:ascii="Times New Roman" w:hAnsi="Times New Roman" w:cs="Times New Roman"/>
        </w:rPr>
        <w:t>de bulunan 71  a</w:t>
      </w:r>
      <w:r w:rsidR="00B5262A">
        <w:rPr>
          <w:rFonts w:ascii="Times New Roman" w:hAnsi="Times New Roman" w:cs="Times New Roman"/>
        </w:rPr>
        <w:t xml:space="preserve">da  148  parsel </w:t>
      </w:r>
      <w:proofErr w:type="spellStart"/>
      <w:r w:rsidR="00B5262A">
        <w:rPr>
          <w:rFonts w:ascii="Times New Roman" w:hAnsi="Times New Roman" w:cs="Times New Roman"/>
        </w:rPr>
        <w:t>nolu</w:t>
      </w:r>
      <w:proofErr w:type="spellEnd"/>
      <w:r w:rsidRPr="00100364">
        <w:rPr>
          <w:rFonts w:ascii="Times New Roman" w:hAnsi="Times New Roman" w:cs="Times New Roman"/>
        </w:rPr>
        <w:t xml:space="preserve">  879,00  m²  taşınmazın</w:t>
      </w:r>
      <w:r w:rsidR="003C5D51">
        <w:rPr>
          <w:rFonts w:ascii="Times New Roman" w:hAnsi="Times New Roman" w:cs="Times New Roman"/>
        </w:rPr>
        <w:t>,</w:t>
      </w:r>
      <w:r w:rsidRPr="00100364">
        <w:rPr>
          <w:rFonts w:ascii="Times New Roman" w:hAnsi="Times New Roman" w:cs="Times New Roman"/>
        </w:rPr>
        <w:t xml:space="preserve">  söz  konusu  gençlik  merkezinin  yapımı  için  Gençlik  ve  Spor  İl Müdürlüğüne tahsisinin</w:t>
      </w:r>
      <w:r w:rsidR="00A70E12">
        <w:rPr>
          <w:rFonts w:ascii="Times New Roman" w:hAnsi="Times New Roman" w:cs="Times New Roman"/>
        </w:rPr>
        <w:t xml:space="preserve"> talep edildiği, yine </w:t>
      </w:r>
      <w:proofErr w:type="spellStart"/>
      <w:r w:rsidR="00A70E12">
        <w:rPr>
          <w:rFonts w:ascii="Times New Roman" w:hAnsi="Times New Roman" w:cs="Times New Roman"/>
        </w:rPr>
        <w:t>bila</w:t>
      </w:r>
      <w:proofErr w:type="spellEnd"/>
      <w:r w:rsidR="00A70E12">
        <w:rPr>
          <w:rFonts w:ascii="Times New Roman" w:hAnsi="Times New Roman" w:cs="Times New Roman"/>
        </w:rPr>
        <w:t xml:space="preserve"> tarih ve 7650531 sayılı yazılarında</w:t>
      </w:r>
      <w:r w:rsidR="00EF47F1">
        <w:rPr>
          <w:rFonts w:ascii="Times New Roman" w:hAnsi="Times New Roman" w:cs="Times New Roman"/>
        </w:rPr>
        <w:t xml:space="preserve"> ise</w:t>
      </w:r>
      <w:r w:rsidR="00A70E12">
        <w:rPr>
          <w:rFonts w:ascii="Times New Roman" w:hAnsi="Times New Roman" w:cs="Times New Roman"/>
        </w:rPr>
        <w:t xml:space="preserve">; </w:t>
      </w:r>
      <w:r w:rsidR="00A70E12" w:rsidRPr="00100364">
        <w:rPr>
          <w:rFonts w:ascii="Times New Roman" w:hAnsi="Times New Roman" w:cs="Times New Roman"/>
        </w:rPr>
        <w:t>Mülkiyeti İl Özel İdaresine ait olup</w:t>
      </w:r>
      <w:r w:rsidR="00D5717B">
        <w:rPr>
          <w:rFonts w:ascii="Times New Roman" w:hAnsi="Times New Roman" w:cs="Times New Roman"/>
        </w:rPr>
        <w:t>, İlimiz Gelendost İlçesi Yeni m</w:t>
      </w:r>
      <w:r w:rsidR="00A70E12" w:rsidRPr="00100364">
        <w:rPr>
          <w:rFonts w:ascii="Times New Roman" w:hAnsi="Times New Roman" w:cs="Times New Roman"/>
        </w:rPr>
        <w:t>ahallede bulunan tapunun</w:t>
      </w:r>
      <w:r w:rsidR="003514A4">
        <w:rPr>
          <w:rFonts w:ascii="Times New Roman" w:hAnsi="Times New Roman" w:cs="Times New Roman"/>
        </w:rPr>
        <w:t xml:space="preserve"> 71 a</w:t>
      </w:r>
      <w:r w:rsidR="00A70E12">
        <w:rPr>
          <w:rFonts w:ascii="Times New Roman" w:hAnsi="Times New Roman" w:cs="Times New Roman"/>
        </w:rPr>
        <w:t xml:space="preserve">da 11 parsel ile </w:t>
      </w:r>
      <w:r w:rsidR="00A70E12" w:rsidRPr="00100364">
        <w:rPr>
          <w:rFonts w:ascii="Times New Roman" w:hAnsi="Times New Roman" w:cs="Times New Roman"/>
        </w:rPr>
        <w:t xml:space="preserve">71 ada 148 </w:t>
      </w:r>
      <w:proofErr w:type="spellStart"/>
      <w:r w:rsidR="00A70E12" w:rsidRPr="00100364">
        <w:rPr>
          <w:rFonts w:ascii="Times New Roman" w:hAnsi="Times New Roman" w:cs="Times New Roman"/>
        </w:rPr>
        <w:t>nolu</w:t>
      </w:r>
      <w:proofErr w:type="spellEnd"/>
      <w:r w:rsidR="00A70E12" w:rsidRPr="00100364">
        <w:rPr>
          <w:rFonts w:ascii="Times New Roman" w:hAnsi="Times New Roman" w:cs="Times New Roman"/>
        </w:rPr>
        <w:t xml:space="preserve"> </w:t>
      </w:r>
      <w:r w:rsidR="00A70E12">
        <w:rPr>
          <w:rFonts w:ascii="Times New Roman" w:hAnsi="Times New Roman" w:cs="Times New Roman"/>
        </w:rPr>
        <w:t xml:space="preserve">komşu </w:t>
      </w:r>
      <w:r w:rsidR="00A70E12" w:rsidRPr="00100364">
        <w:rPr>
          <w:rFonts w:ascii="Times New Roman" w:hAnsi="Times New Roman" w:cs="Times New Roman"/>
        </w:rPr>
        <w:t>parselin</w:t>
      </w:r>
      <w:r w:rsidR="00A70E12">
        <w:rPr>
          <w:rFonts w:ascii="Times New Roman" w:hAnsi="Times New Roman" w:cs="Times New Roman"/>
        </w:rPr>
        <w:t xml:space="preserve"> birlikte kullanılması halinde  gençlik merkezi yapılabileceği  gerekçesiyle </w:t>
      </w:r>
      <w:r w:rsidR="00A70E12" w:rsidRPr="00100364">
        <w:rPr>
          <w:rFonts w:ascii="Times New Roman" w:hAnsi="Times New Roman" w:cs="Times New Roman"/>
        </w:rPr>
        <w:t xml:space="preserve">71 ada 148 </w:t>
      </w:r>
      <w:proofErr w:type="spellStart"/>
      <w:r w:rsidR="00A70E12" w:rsidRPr="00100364">
        <w:rPr>
          <w:rFonts w:ascii="Times New Roman" w:hAnsi="Times New Roman" w:cs="Times New Roman"/>
        </w:rPr>
        <w:t>nolu</w:t>
      </w:r>
      <w:proofErr w:type="spellEnd"/>
      <w:r w:rsidR="00A70E12">
        <w:rPr>
          <w:rFonts w:ascii="Times New Roman" w:hAnsi="Times New Roman" w:cs="Times New Roman"/>
        </w:rPr>
        <w:t xml:space="preserve"> parselde bulunan 879,00 m2 taşınmazın Milli Emlak Müdürlüğüne devri</w:t>
      </w:r>
      <w:r w:rsidR="00EF47F1">
        <w:rPr>
          <w:rFonts w:ascii="Times New Roman" w:hAnsi="Times New Roman" w:cs="Times New Roman"/>
        </w:rPr>
        <w:t>nin</w:t>
      </w:r>
      <w:r w:rsidR="00A70E12">
        <w:rPr>
          <w:rFonts w:ascii="Times New Roman" w:hAnsi="Times New Roman" w:cs="Times New Roman"/>
        </w:rPr>
        <w:t xml:space="preserve"> yapılarak</w:t>
      </w:r>
      <w:r w:rsidR="00EF47F1">
        <w:rPr>
          <w:rFonts w:ascii="Times New Roman" w:hAnsi="Times New Roman" w:cs="Times New Roman"/>
        </w:rPr>
        <w:t>,</w:t>
      </w:r>
      <w:r w:rsidR="003514A4">
        <w:rPr>
          <w:rFonts w:ascii="Times New Roman" w:hAnsi="Times New Roman" w:cs="Times New Roman"/>
        </w:rPr>
        <w:t xml:space="preserve"> taşınmazların (71 a</w:t>
      </w:r>
      <w:r w:rsidR="00A70E12">
        <w:rPr>
          <w:rFonts w:ascii="Times New Roman" w:hAnsi="Times New Roman" w:cs="Times New Roman"/>
        </w:rPr>
        <w:t>da 11 par</w:t>
      </w:r>
      <w:r w:rsidR="00EF47F1">
        <w:rPr>
          <w:rFonts w:ascii="Times New Roman" w:hAnsi="Times New Roman" w:cs="Times New Roman"/>
        </w:rPr>
        <w:t xml:space="preserve">sel ile  71 ada 148 </w:t>
      </w:r>
      <w:r w:rsidR="004163E1">
        <w:rPr>
          <w:rFonts w:ascii="Times New Roman" w:hAnsi="Times New Roman" w:cs="Times New Roman"/>
        </w:rPr>
        <w:t>parsel</w:t>
      </w:r>
      <w:r w:rsidR="00D5717B">
        <w:rPr>
          <w:rFonts w:ascii="Times New Roman" w:hAnsi="Times New Roman" w:cs="Times New Roman"/>
        </w:rPr>
        <w:t xml:space="preserve">) </w:t>
      </w:r>
      <w:r w:rsidR="001A5097">
        <w:rPr>
          <w:rFonts w:ascii="Times New Roman" w:hAnsi="Times New Roman" w:cs="Times New Roman"/>
        </w:rPr>
        <w:t>tevhit</w:t>
      </w:r>
      <w:r w:rsidR="00A70E12">
        <w:rPr>
          <w:rFonts w:ascii="Times New Roman" w:hAnsi="Times New Roman" w:cs="Times New Roman"/>
        </w:rPr>
        <w:t xml:space="preserve"> edilerek</w:t>
      </w:r>
      <w:r w:rsidR="001C5A32">
        <w:rPr>
          <w:rFonts w:ascii="Times New Roman" w:hAnsi="Times New Roman" w:cs="Times New Roman"/>
        </w:rPr>
        <w:t xml:space="preserve"> ilgili Müdürlüğe tahsis edilmesinin</w:t>
      </w:r>
      <w:r w:rsidR="00A70E12">
        <w:rPr>
          <w:rFonts w:ascii="Times New Roman" w:hAnsi="Times New Roman" w:cs="Times New Roman"/>
        </w:rPr>
        <w:t xml:space="preserve"> </w:t>
      </w:r>
      <w:r w:rsidRPr="00100364">
        <w:rPr>
          <w:rFonts w:ascii="Times New Roman" w:hAnsi="Times New Roman" w:cs="Times New Roman"/>
        </w:rPr>
        <w:t>istendiği  anlaşılmıştır.</w:t>
      </w:r>
    </w:p>
    <w:p w:rsidR="00100364" w:rsidRPr="00100364" w:rsidRDefault="00100364" w:rsidP="00100364">
      <w:pPr>
        <w:ind w:firstLine="708"/>
        <w:jc w:val="both"/>
        <w:rPr>
          <w:rFonts w:ascii="Times New Roman" w:hAnsi="Times New Roman" w:cs="Times New Roman"/>
        </w:rPr>
      </w:pPr>
      <w:r w:rsidRPr="00100364">
        <w:rPr>
          <w:rFonts w:ascii="Times New Roman" w:hAnsi="Times New Roman" w:cs="Times New Roman"/>
        </w:rPr>
        <w:t>Bu nedenle</w:t>
      </w:r>
      <w:r w:rsidR="003C5D51">
        <w:rPr>
          <w:rFonts w:ascii="Times New Roman" w:hAnsi="Times New Roman" w:cs="Times New Roman"/>
        </w:rPr>
        <w:t>;</w:t>
      </w:r>
      <w:r w:rsidRPr="00100364">
        <w:rPr>
          <w:rFonts w:ascii="Times New Roman" w:hAnsi="Times New Roman" w:cs="Times New Roman"/>
        </w:rPr>
        <w:t xml:space="preserve"> Mülkiyeti İl Özel İdaresine ait olup, İlimiz Gelendost İlçesi Yeni Mahallede bulunan tapunun 71 ada 148 </w:t>
      </w:r>
      <w:proofErr w:type="spellStart"/>
      <w:r w:rsidRPr="00100364">
        <w:rPr>
          <w:rFonts w:ascii="Times New Roman" w:hAnsi="Times New Roman" w:cs="Times New Roman"/>
        </w:rPr>
        <w:t>nolu</w:t>
      </w:r>
      <w:proofErr w:type="spellEnd"/>
      <w:r w:rsidRPr="00100364">
        <w:rPr>
          <w:rFonts w:ascii="Times New Roman" w:hAnsi="Times New Roman" w:cs="Times New Roman"/>
        </w:rPr>
        <w:t xml:space="preserve"> parselinde kayıtlı olan 879,00 m</w:t>
      </w:r>
      <w:r w:rsidRPr="00100364">
        <w:rPr>
          <w:rFonts w:ascii="Times New Roman" w:hAnsi="Times New Roman" w:cs="Times New Roman"/>
          <w:vertAlign w:val="superscript"/>
        </w:rPr>
        <w:t>2</w:t>
      </w:r>
      <w:r w:rsidRPr="00100364">
        <w:rPr>
          <w:rFonts w:ascii="Times New Roman" w:hAnsi="Times New Roman" w:cs="Times New Roman"/>
        </w:rPr>
        <w:t xml:space="preserve"> taşınmazın; Eşdeğerdeki bir taşınmaz ile trampa edilmesine</w:t>
      </w:r>
      <w:r w:rsidR="00F93542">
        <w:rPr>
          <w:rFonts w:ascii="Times New Roman" w:hAnsi="Times New Roman" w:cs="Times New Roman"/>
        </w:rPr>
        <w:t>,</w:t>
      </w:r>
      <w:r w:rsidR="00053EA5">
        <w:rPr>
          <w:rFonts w:ascii="Times New Roman" w:hAnsi="Times New Roman" w:cs="Times New Roman"/>
        </w:rPr>
        <w:t xml:space="preserve"> trampa</w:t>
      </w:r>
      <w:r w:rsidR="00F93542">
        <w:rPr>
          <w:rFonts w:ascii="Times New Roman" w:hAnsi="Times New Roman" w:cs="Times New Roman"/>
        </w:rPr>
        <w:t xml:space="preserve"> iş ve işlemlerini</w:t>
      </w:r>
      <w:r w:rsidR="00053EA5">
        <w:rPr>
          <w:rFonts w:ascii="Times New Roman" w:hAnsi="Times New Roman" w:cs="Times New Roman"/>
        </w:rPr>
        <w:t xml:space="preserve"> yürütmek üzere </w:t>
      </w:r>
      <w:r w:rsidR="00F93542">
        <w:rPr>
          <w:rFonts w:ascii="Times New Roman" w:hAnsi="Times New Roman" w:cs="Times New Roman"/>
        </w:rPr>
        <w:t>Isparta Valisi veya görevlendireceği bir kamu görevlisinin yetkili kılınması</w:t>
      </w:r>
      <w:r w:rsidR="00B73A71">
        <w:rPr>
          <w:rFonts w:ascii="Times New Roman" w:hAnsi="Times New Roman" w:cs="Times New Roman"/>
        </w:rPr>
        <w:t>na</w:t>
      </w:r>
      <w:r w:rsidR="00F93542">
        <w:rPr>
          <w:rFonts w:ascii="Times New Roman" w:hAnsi="Times New Roman" w:cs="Times New Roman"/>
        </w:rPr>
        <w:t xml:space="preserve">; </w:t>
      </w:r>
      <w:r w:rsidRPr="00100364">
        <w:rPr>
          <w:rFonts w:ascii="Times New Roman" w:hAnsi="Times New Roman" w:cs="Times New Roman"/>
        </w:rPr>
        <w:t xml:space="preserve">trampa işlemleri sonuçlanıncaya kadar </w:t>
      </w:r>
      <w:r w:rsidR="00D5717B">
        <w:rPr>
          <w:rFonts w:ascii="Times New Roman" w:hAnsi="Times New Roman" w:cs="Times New Roman"/>
        </w:rPr>
        <w:t>her türlü giderler</w:t>
      </w:r>
      <w:r w:rsidR="001A5097">
        <w:rPr>
          <w:rFonts w:ascii="Times New Roman" w:hAnsi="Times New Roman" w:cs="Times New Roman"/>
        </w:rPr>
        <w:t>in</w:t>
      </w:r>
      <w:r w:rsidRPr="00100364">
        <w:rPr>
          <w:rFonts w:ascii="Times New Roman" w:hAnsi="Times New Roman" w:cs="Times New Roman"/>
        </w:rPr>
        <w:t xml:space="preserve"> Gençlik ve Spor İl Müdürlüğü ta</w:t>
      </w:r>
      <w:r w:rsidR="00D33BF5">
        <w:rPr>
          <w:rFonts w:ascii="Times New Roman" w:hAnsi="Times New Roman" w:cs="Times New Roman"/>
        </w:rPr>
        <w:t xml:space="preserve">rafından karşılanması kaydı </w:t>
      </w:r>
      <w:proofErr w:type="gramStart"/>
      <w:r w:rsidR="00D33BF5">
        <w:rPr>
          <w:rFonts w:ascii="Times New Roman" w:hAnsi="Times New Roman" w:cs="Times New Roman"/>
        </w:rPr>
        <w:t>ile</w:t>
      </w:r>
      <w:r w:rsidR="00D5717B">
        <w:rPr>
          <w:rFonts w:ascii="Times New Roman" w:hAnsi="Times New Roman" w:cs="Times New Roman"/>
        </w:rPr>
        <w:t>,</w:t>
      </w:r>
      <w:proofErr w:type="gramEnd"/>
      <w:r w:rsidRPr="00100364">
        <w:rPr>
          <w:rFonts w:ascii="Times New Roman" w:hAnsi="Times New Roman" w:cs="Times New Roman"/>
        </w:rPr>
        <w:t xml:space="preserve"> </w:t>
      </w:r>
      <w:r w:rsidR="00177CD4">
        <w:rPr>
          <w:rFonts w:ascii="Times New Roman" w:hAnsi="Times New Roman" w:cs="Times New Roman"/>
        </w:rPr>
        <w:t xml:space="preserve">ilgili Müdürlüğe </w:t>
      </w:r>
      <w:r w:rsidRPr="00100364">
        <w:rPr>
          <w:rFonts w:ascii="Times New Roman" w:hAnsi="Times New Roman" w:cs="Times New Roman"/>
        </w:rPr>
        <w:t xml:space="preserve">tahsis </w:t>
      </w:r>
      <w:r w:rsidR="003C5D51">
        <w:rPr>
          <w:rFonts w:ascii="Times New Roman" w:hAnsi="Times New Roman" w:cs="Times New Roman"/>
        </w:rPr>
        <w:t>edilmesi 5302 sayılı yasanın 10. maddesi (</w:t>
      </w:r>
      <w:r w:rsidRPr="00100364">
        <w:rPr>
          <w:rFonts w:ascii="Times New Roman" w:hAnsi="Times New Roman" w:cs="Times New Roman"/>
        </w:rPr>
        <w:t>f</w:t>
      </w:r>
      <w:r w:rsidR="003C5D51">
        <w:rPr>
          <w:rFonts w:ascii="Times New Roman" w:hAnsi="Times New Roman" w:cs="Times New Roman"/>
        </w:rPr>
        <w:t>) fıkrası</w:t>
      </w:r>
      <w:r w:rsidRPr="00100364">
        <w:rPr>
          <w:rFonts w:ascii="Times New Roman" w:hAnsi="Times New Roman" w:cs="Times New Roman"/>
        </w:rPr>
        <w:t xml:space="preserve"> gereğince Komisyon</w:t>
      </w:r>
      <w:r w:rsidR="003C5D51">
        <w:rPr>
          <w:rFonts w:ascii="Times New Roman" w:hAnsi="Times New Roman" w:cs="Times New Roman"/>
        </w:rPr>
        <w:t>larımızca</w:t>
      </w:r>
      <w:r w:rsidRPr="00100364">
        <w:rPr>
          <w:rFonts w:ascii="Times New Roman" w:hAnsi="Times New Roman" w:cs="Times New Roman"/>
        </w:rPr>
        <w:t xml:space="preserve"> uygun görülmüştür.</w:t>
      </w:r>
    </w:p>
    <w:p w:rsidR="00864A19" w:rsidRDefault="00100364" w:rsidP="00F9306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00364">
        <w:rPr>
          <w:rFonts w:ascii="Times New Roman" w:hAnsi="Times New Roman" w:cs="Times New Roman"/>
        </w:rPr>
        <w:t>İl Genel Meclisinin takdirlerine arz olunur. 10.05.2024</w:t>
      </w:r>
    </w:p>
    <w:p w:rsidR="00F93061" w:rsidRDefault="00F93061" w:rsidP="00F9306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100364" w:rsidRDefault="00100364" w:rsidP="00F9306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A4A69">
        <w:rPr>
          <w:rFonts w:ascii="Times New Roman" w:hAnsi="Times New Roman" w:cs="Times New Roman"/>
          <w:b/>
          <w:bCs/>
        </w:rPr>
        <w:t>İMAR VE BAYINDIRLIK KOMİSYONU</w:t>
      </w:r>
    </w:p>
    <w:p w:rsidR="00B46627" w:rsidRPr="00DA4A69" w:rsidRDefault="00B46627" w:rsidP="00F9306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00364" w:rsidRPr="00DA4A69" w:rsidRDefault="00100364" w:rsidP="00F93061">
      <w:pPr>
        <w:spacing w:after="0" w:line="240" w:lineRule="auto"/>
        <w:rPr>
          <w:rFonts w:ascii="Times New Roman" w:hAnsi="Times New Roman" w:cs="Times New Roman"/>
          <w:bCs/>
        </w:rPr>
      </w:pPr>
      <w:r w:rsidRPr="00DA4A69">
        <w:rPr>
          <w:rFonts w:ascii="Times New Roman" w:hAnsi="Times New Roman" w:cs="Times New Roman"/>
          <w:bCs/>
        </w:rPr>
        <w:t>Komisyon Başkanı</w:t>
      </w:r>
      <w:r w:rsidRPr="00DA4A69">
        <w:rPr>
          <w:rFonts w:ascii="Times New Roman" w:hAnsi="Times New Roman" w:cs="Times New Roman"/>
          <w:bCs/>
        </w:rPr>
        <w:tab/>
        <w:t>Başkan Vekili</w:t>
      </w:r>
      <w:r w:rsidRPr="00DA4A69">
        <w:rPr>
          <w:rFonts w:ascii="Times New Roman" w:hAnsi="Times New Roman" w:cs="Times New Roman"/>
          <w:bCs/>
        </w:rPr>
        <w:tab/>
      </w:r>
      <w:r w:rsidRPr="00DA4A69">
        <w:rPr>
          <w:rFonts w:ascii="Times New Roman" w:hAnsi="Times New Roman" w:cs="Times New Roman"/>
          <w:bCs/>
        </w:rPr>
        <w:tab/>
        <w:t xml:space="preserve">Sözcü </w:t>
      </w:r>
      <w:r w:rsidRPr="00DA4A69">
        <w:rPr>
          <w:rFonts w:ascii="Times New Roman" w:hAnsi="Times New Roman" w:cs="Times New Roman"/>
          <w:bCs/>
        </w:rPr>
        <w:tab/>
      </w:r>
      <w:r w:rsidRPr="00DA4A69">
        <w:rPr>
          <w:rFonts w:ascii="Times New Roman" w:hAnsi="Times New Roman" w:cs="Times New Roman"/>
          <w:bCs/>
        </w:rPr>
        <w:tab/>
      </w:r>
      <w:r w:rsidRPr="00DA4A69">
        <w:rPr>
          <w:rFonts w:ascii="Times New Roman" w:hAnsi="Times New Roman" w:cs="Times New Roman"/>
          <w:bCs/>
        </w:rPr>
        <w:tab/>
        <w:t>Üye</w:t>
      </w:r>
      <w:r w:rsidRPr="00DA4A69">
        <w:rPr>
          <w:rFonts w:ascii="Times New Roman" w:hAnsi="Times New Roman" w:cs="Times New Roman"/>
          <w:bCs/>
        </w:rPr>
        <w:tab/>
      </w:r>
    </w:p>
    <w:p w:rsidR="00100364" w:rsidRDefault="00DA4A69" w:rsidP="00F93061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İbrahim AĞRAS</w:t>
      </w:r>
      <w:r>
        <w:rPr>
          <w:rFonts w:ascii="Times New Roman" w:eastAsia="Calibri" w:hAnsi="Times New Roman" w:cs="Times New Roman"/>
        </w:rPr>
        <w:tab/>
        <w:t>Ali Nadir MACİT</w:t>
      </w:r>
      <w:r>
        <w:rPr>
          <w:rFonts w:ascii="Times New Roman" w:eastAsia="Calibri" w:hAnsi="Times New Roman" w:cs="Times New Roman"/>
        </w:rPr>
        <w:tab/>
      </w:r>
      <w:r w:rsidR="00100364" w:rsidRPr="00DA4A69">
        <w:rPr>
          <w:rFonts w:ascii="Times New Roman" w:eastAsia="Calibri" w:hAnsi="Times New Roman" w:cs="Times New Roman"/>
        </w:rPr>
        <w:t xml:space="preserve">Hasan Ali TÜRK </w:t>
      </w:r>
      <w:r>
        <w:rPr>
          <w:rFonts w:ascii="Times New Roman" w:eastAsia="Calibri" w:hAnsi="Times New Roman" w:cs="Times New Roman"/>
        </w:rPr>
        <w:tab/>
      </w:r>
      <w:r w:rsidR="00100364" w:rsidRPr="00DA4A69">
        <w:rPr>
          <w:rFonts w:ascii="Times New Roman" w:eastAsia="Calibri" w:hAnsi="Times New Roman" w:cs="Times New Roman"/>
        </w:rPr>
        <w:t>Mehmet GÜNKAYA</w:t>
      </w:r>
    </w:p>
    <w:p w:rsidR="00F93061" w:rsidRDefault="00F93061" w:rsidP="00F93061">
      <w:pPr>
        <w:spacing w:after="0" w:line="240" w:lineRule="auto"/>
        <w:rPr>
          <w:rFonts w:ascii="Times New Roman" w:eastAsia="Calibri" w:hAnsi="Times New Roman" w:cs="Times New Roman"/>
        </w:rPr>
      </w:pPr>
    </w:p>
    <w:p w:rsidR="00F93061" w:rsidRPr="00DA4A69" w:rsidRDefault="00F93061" w:rsidP="00F93061">
      <w:pPr>
        <w:spacing w:after="0" w:line="240" w:lineRule="auto"/>
        <w:rPr>
          <w:rFonts w:ascii="Times New Roman" w:eastAsia="Calibri" w:hAnsi="Times New Roman" w:cs="Times New Roman"/>
        </w:rPr>
      </w:pPr>
    </w:p>
    <w:p w:rsidR="00100364" w:rsidRPr="00DA4A69" w:rsidRDefault="00100364" w:rsidP="00F93061">
      <w:pPr>
        <w:spacing w:after="0" w:line="240" w:lineRule="auto"/>
        <w:rPr>
          <w:rFonts w:ascii="Times New Roman" w:eastAsia="Calibri" w:hAnsi="Times New Roman" w:cs="Times New Roman"/>
        </w:rPr>
      </w:pPr>
      <w:r w:rsidRPr="00DA4A69">
        <w:rPr>
          <w:rFonts w:ascii="Times New Roman" w:hAnsi="Times New Roman" w:cs="Times New Roman"/>
          <w:bCs/>
        </w:rPr>
        <w:tab/>
      </w:r>
      <w:r w:rsidRPr="00DA4A69">
        <w:rPr>
          <w:rFonts w:ascii="Times New Roman" w:hAnsi="Times New Roman" w:cs="Times New Roman"/>
          <w:bCs/>
        </w:rPr>
        <w:tab/>
      </w:r>
      <w:r w:rsidRPr="00DA4A69">
        <w:rPr>
          <w:rFonts w:ascii="Times New Roman" w:hAnsi="Times New Roman" w:cs="Times New Roman"/>
          <w:bCs/>
        </w:rPr>
        <w:tab/>
        <w:t xml:space="preserve"> </w:t>
      </w:r>
      <w:r w:rsidRPr="00DA4A69">
        <w:rPr>
          <w:rFonts w:ascii="Times New Roman" w:hAnsi="Times New Roman" w:cs="Times New Roman"/>
          <w:bCs/>
        </w:rPr>
        <w:tab/>
      </w:r>
      <w:r w:rsidRPr="00DA4A69">
        <w:rPr>
          <w:rFonts w:ascii="Times New Roman" w:hAnsi="Times New Roman" w:cs="Times New Roman"/>
          <w:bCs/>
        </w:rPr>
        <w:tab/>
      </w:r>
      <w:r w:rsidRPr="00DA4A69">
        <w:rPr>
          <w:rFonts w:ascii="Times New Roman" w:hAnsi="Times New Roman" w:cs="Times New Roman"/>
          <w:bCs/>
        </w:rPr>
        <w:tab/>
        <w:t>Üye</w:t>
      </w:r>
      <w:r w:rsidRPr="00DA4A69">
        <w:rPr>
          <w:rFonts w:ascii="Times New Roman" w:hAnsi="Times New Roman" w:cs="Times New Roman"/>
          <w:bCs/>
        </w:rPr>
        <w:tab/>
      </w:r>
      <w:r w:rsidRPr="00DA4A69">
        <w:rPr>
          <w:rFonts w:ascii="Times New Roman" w:hAnsi="Times New Roman" w:cs="Times New Roman"/>
          <w:bCs/>
        </w:rPr>
        <w:tab/>
      </w:r>
      <w:r w:rsidRPr="00DA4A69">
        <w:rPr>
          <w:rFonts w:ascii="Times New Roman" w:hAnsi="Times New Roman" w:cs="Times New Roman"/>
          <w:bCs/>
        </w:rPr>
        <w:tab/>
      </w:r>
      <w:proofErr w:type="spellStart"/>
      <w:r w:rsidRPr="00DA4A69">
        <w:rPr>
          <w:rFonts w:ascii="Times New Roman" w:hAnsi="Times New Roman" w:cs="Times New Roman"/>
          <w:bCs/>
        </w:rPr>
        <w:t>Üye</w:t>
      </w:r>
      <w:proofErr w:type="spellEnd"/>
    </w:p>
    <w:p w:rsidR="00100364" w:rsidRDefault="00100364" w:rsidP="00F93061">
      <w:pPr>
        <w:spacing w:after="0" w:line="240" w:lineRule="auto"/>
        <w:rPr>
          <w:rFonts w:ascii="Times New Roman" w:eastAsia="Calibri" w:hAnsi="Times New Roman" w:cs="Times New Roman"/>
        </w:rPr>
      </w:pPr>
      <w:r w:rsidRPr="00DA4A69">
        <w:rPr>
          <w:rFonts w:ascii="Times New Roman" w:eastAsia="Calibri" w:hAnsi="Times New Roman" w:cs="Times New Roman"/>
        </w:rPr>
        <w:tab/>
      </w:r>
      <w:r w:rsidRPr="00DA4A69">
        <w:rPr>
          <w:rFonts w:ascii="Times New Roman" w:eastAsia="Calibri" w:hAnsi="Times New Roman" w:cs="Times New Roman"/>
        </w:rPr>
        <w:tab/>
      </w:r>
      <w:r w:rsidRPr="00DA4A69">
        <w:rPr>
          <w:rFonts w:ascii="Times New Roman" w:eastAsia="Calibri" w:hAnsi="Times New Roman" w:cs="Times New Roman"/>
        </w:rPr>
        <w:tab/>
      </w:r>
      <w:r w:rsidRPr="00DA4A69">
        <w:rPr>
          <w:rFonts w:ascii="Times New Roman" w:eastAsia="Calibri" w:hAnsi="Times New Roman" w:cs="Times New Roman"/>
        </w:rPr>
        <w:tab/>
      </w:r>
      <w:r w:rsidRPr="00DA4A69">
        <w:rPr>
          <w:rFonts w:ascii="Times New Roman" w:eastAsia="Calibri" w:hAnsi="Times New Roman" w:cs="Times New Roman"/>
        </w:rPr>
        <w:tab/>
      </w:r>
      <w:r w:rsidRPr="00DA4A69">
        <w:rPr>
          <w:rFonts w:ascii="Times New Roman" w:eastAsia="Calibri" w:hAnsi="Times New Roman" w:cs="Times New Roman"/>
        </w:rPr>
        <w:tab/>
      </w:r>
      <w:r w:rsidR="00DA4A69">
        <w:rPr>
          <w:rFonts w:ascii="Times New Roman" w:eastAsia="Calibri" w:hAnsi="Times New Roman" w:cs="Times New Roman"/>
        </w:rPr>
        <w:t>İbrahim GÜVEN</w:t>
      </w:r>
      <w:r w:rsidR="00DA4A69">
        <w:rPr>
          <w:rFonts w:ascii="Times New Roman" w:eastAsia="Calibri" w:hAnsi="Times New Roman" w:cs="Times New Roman"/>
        </w:rPr>
        <w:tab/>
      </w:r>
      <w:r w:rsidRPr="00DA4A69">
        <w:rPr>
          <w:rFonts w:ascii="Times New Roman" w:eastAsia="Calibri" w:hAnsi="Times New Roman" w:cs="Times New Roman"/>
        </w:rPr>
        <w:t>Abdurrahman SİNAP</w:t>
      </w:r>
    </w:p>
    <w:p w:rsidR="00F93061" w:rsidRDefault="00F93061" w:rsidP="00F93061">
      <w:pPr>
        <w:spacing w:after="0" w:line="240" w:lineRule="auto"/>
        <w:rPr>
          <w:rFonts w:ascii="Times New Roman" w:eastAsia="Calibri" w:hAnsi="Times New Roman" w:cs="Times New Roman"/>
        </w:rPr>
      </w:pPr>
    </w:p>
    <w:p w:rsidR="00F93061" w:rsidRPr="00DA4A69" w:rsidRDefault="00F93061" w:rsidP="00F93061">
      <w:pPr>
        <w:spacing w:after="0" w:line="240" w:lineRule="auto"/>
        <w:rPr>
          <w:rFonts w:ascii="Times New Roman" w:eastAsia="Calibri" w:hAnsi="Times New Roman" w:cs="Times New Roman"/>
        </w:rPr>
      </w:pPr>
    </w:p>
    <w:p w:rsidR="00100364" w:rsidRDefault="00100364" w:rsidP="00F9306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A4A69">
        <w:rPr>
          <w:rFonts w:ascii="Times New Roman" w:hAnsi="Times New Roman" w:cs="Times New Roman"/>
          <w:b/>
          <w:bCs/>
        </w:rPr>
        <w:t>PLAN VE BÜTÇE KOMİSYONU</w:t>
      </w:r>
    </w:p>
    <w:p w:rsidR="00F93061" w:rsidRPr="00DA4A69" w:rsidRDefault="00F93061" w:rsidP="00F9306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00364" w:rsidRPr="00DA4A69" w:rsidRDefault="00100364" w:rsidP="00F93061">
      <w:pPr>
        <w:spacing w:after="0" w:line="240" w:lineRule="auto"/>
        <w:rPr>
          <w:rFonts w:ascii="Times New Roman" w:hAnsi="Times New Roman" w:cs="Times New Roman"/>
          <w:bCs/>
        </w:rPr>
      </w:pPr>
      <w:r w:rsidRPr="00DA4A69">
        <w:rPr>
          <w:rFonts w:ascii="Times New Roman" w:hAnsi="Times New Roman" w:cs="Times New Roman"/>
          <w:bCs/>
        </w:rPr>
        <w:t>Komisyon Başkanı</w:t>
      </w:r>
      <w:r w:rsidRPr="00DA4A69">
        <w:rPr>
          <w:rFonts w:ascii="Times New Roman" w:hAnsi="Times New Roman" w:cs="Times New Roman"/>
          <w:bCs/>
        </w:rPr>
        <w:tab/>
      </w:r>
      <w:r w:rsidRPr="00DA4A69">
        <w:rPr>
          <w:rFonts w:ascii="Times New Roman" w:hAnsi="Times New Roman" w:cs="Times New Roman"/>
          <w:bCs/>
        </w:rPr>
        <w:tab/>
        <w:t>Başkan Vekili</w:t>
      </w:r>
      <w:r w:rsidRPr="00DA4A69">
        <w:rPr>
          <w:rFonts w:ascii="Times New Roman" w:hAnsi="Times New Roman" w:cs="Times New Roman"/>
          <w:bCs/>
        </w:rPr>
        <w:tab/>
      </w:r>
      <w:r w:rsidRPr="00DA4A69">
        <w:rPr>
          <w:rFonts w:ascii="Times New Roman" w:hAnsi="Times New Roman" w:cs="Times New Roman"/>
          <w:bCs/>
        </w:rPr>
        <w:tab/>
        <w:t xml:space="preserve">Sözcü </w:t>
      </w:r>
      <w:r w:rsidRPr="00DA4A69">
        <w:rPr>
          <w:rFonts w:ascii="Times New Roman" w:hAnsi="Times New Roman" w:cs="Times New Roman"/>
          <w:bCs/>
        </w:rPr>
        <w:tab/>
      </w:r>
      <w:r w:rsidRPr="00DA4A69">
        <w:rPr>
          <w:rFonts w:ascii="Times New Roman" w:hAnsi="Times New Roman" w:cs="Times New Roman"/>
          <w:bCs/>
        </w:rPr>
        <w:tab/>
      </w:r>
      <w:r w:rsidRPr="00DA4A69">
        <w:rPr>
          <w:rFonts w:ascii="Times New Roman" w:hAnsi="Times New Roman" w:cs="Times New Roman"/>
          <w:bCs/>
        </w:rPr>
        <w:tab/>
        <w:t>Üye</w:t>
      </w:r>
    </w:p>
    <w:p w:rsidR="00100364" w:rsidRPr="00DA4A69" w:rsidRDefault="00100364" w:rsidP="00F93061">
      <w:pPr>
        <w:spacing w:after="0" w:line="240" w:lineRule="auto"/>
        <w:rPr>
          <w:rFonts w:ascii="Times New Roman" w:hAnsi="Times New Roman" w:cs="Times New Roman"/>
          <w:bCs/>
        </w:rPr>
      </w:pPr>
      <w:r w:rsidRPr="00DA4A69">
        <w:rPr>
          <w:rFonts w:ascii="Times New Roman" w:hAnsi="Times New Roman" w:cs="Times New Roman"/>
          <w:bCs/>
        </w:rPr>
        <w:t xml:space="preserve">Muammer ÇOLAK      </w:t>
      </w:r>
      <w:r w:rsidRPr="00DA4A69">
        <w:rPr>
          <w:rFonts w:ascii="Times New Roman" w:hAnsi="Times New Roman" w:cs="Times New Roman"/>
          <w:bCs/>
        </w:rPr>
        <w:tab/>
      </w:r>
      <w:r w:rsidRPr="00DA4A69">
        <w:rPr>
          <w:rFonts w:ascii="Times New Roman" w:hAnsi="Times New Roman" w:cs="Times New Roman"/>
          <w:bCs/>
        </w:rPr>
        <w:tab/>
        <w:t xml:space="preserve">Mehmet FESCİ </w:t>
      </w:r>
      <w:r w:rsidRPr="00DA4A69">
        <w:rPr>
          <w:rFonts w:ascii="Times New Roman" w:hAnsi="Times New Roman" w:cs="Times New Roman"/>
          <w:bCs/>
        </w:rPr>
        <w:tab/>
        <w:t xml:space="preserve">Cafer Tayyar ALACA </w:t>
      </w:r>
      <w:r w:rsidRPr="00DA4A69">
        <w:rPr>
          <w:rFonts w:ascii="Times New Roman" w:hAnsi="Times New Roman" w:cs="Times New Roman"/>
          <w:bCs/>
        </w:rPr>
        <w:tab/>
        <w:t>Fatih DEMİRTAŞ</w:t>
      </w:r>
    </w:p>
    <w:p w:rsidR="00DA4A69" w:rsidRDefault="00DA4A69" w:rsidP="00F93061">
      <w:pPr>
        <w:spacing w:after="0" w:line="240" w:lineRule="auto"/>
        <w:ind w:left="3540" w:firstLine="708"/>
        <w:rPr>
          <w:rFonts w:ascii="Times New Roman" w:hAnsi="Times New Roman" w:cs="Times New Roman"/>
          <w:bCs/>
        </w:rPr>
      </w:pPr>
    </w:p>
    <w:p w:rsidR="00100364" w:rsidRPr="00DA4A69" w:rsidRDefault="00100364" w:rsidP="00F93061">
      <w:pPr>
        <w:spacing w:after="0" w:line="240" w:lineRule="auto"/>
        <w:ind w:left="3540" w:firstLine="708"/>
        <w:rPr>
          <w:rFonts w:ascii="Times New Roman" w:hAnsi="Times New Roman" w:cs="Times New Roman"/>
          <w:bCs/>
        </w:rPr>
      </w:pPr>
      <w:bookmarkStart w:id="0" w:name="_GoBack"/>
      <w:bookmarkEnd w:id="0"/>
      <w:r w:rsidRPr="00DA4A69">
        <w:rPr>
          <w:rFonts w:ascii="Times New Roman" w:hAnsi="Times New Roman" w:cs="Times New Roman"/>
          <w:bCs/>
        </w:rPr>
        <w:t>Üye</w:t>
      </w:r>
      <w:r w:rsidRPr="00DA4A69">
        <w:rPr>
          <w:rFonts w:ascii="Times New Roman" w:hAnsi="Times New Roman" w:cs="Times New Roman"/>
          <w:bCs/>
        </w:rPr>
        <w:tab/>
      </w:r>
      <w:r w:rsidRPr="00DA4A69">
        <w:rPr>
          <w:rFonts w:ascii="Times New Roman" w:hAnsi="Times New Roman" w:cs="Times New Roman"/>
          <w:bCs/>
        </w:rPr>
        <w:tab/>
      </w:r>
      <w:r w:rsidRPr="00DA4A69">
        <w:rPr>
          <w:rFonts w:ascii="Times New Roman" w:hAnsi="Times New Roman" w:cs="Times New Roman"/>
          <w:bCs/>
        </w:rPr>
        <w:tab/>
      </w:r>
      <w:r w:rsidRPr="00DA4A69">
        <w:rPr>
          <w:rFonts w:ascii="Times New Roman" w:hAnsi="Times New Roman" w:cs="Times New Roman"/>
          <w:bCs/>
        </w:rPr>
        <w:tab/>
      </w:r>
      <w:proofErr w:type="spellStart"/>
      <w:r w:rsidRPr="00DA4A69">
        <w:rPr>
          <w:rFonts w:ascii="Times New Roman" w:hAnsi="Times New Roman" w:cs="Times New Roman"/>
          <w:bCs/>
        </w:rPr>
        <w:t>Üye</w:t>
      </w:r>
      <w:proofErr w:type="spellEnd"/>
    </w:p>
    <w:p w:rsidR="00100364" w:rsidRPr="00DA4A69" w:rsidRDefault="00100364" w:rsidP="00100364">
      <w:pPr>
        <w:rPr>
          <w:rFonts w:ascii="Times New Roman" w:hAnsi="Times New Roman" w:cs="Times New Roman"/>
        </w:rPr>
      </w:pPr>
      <w:r w:rsidRPr="00DA4A69">
        <w:rPr>
          <w:rFonts w:ascii="Times New Roman" w:hAnsi="Times New Roman" w:cs="Times New Roman"/>
          <w:bCs/>
        </w:rPr>
        <w:tab/>
      </w:r>
      <w:r w:rsidRPr="00DA4A69">
        <w:rPr>
          <w:rFonts w:ascii="Times New Roman" w:hAnsi="Times New Roman" w:cs="Times New Roman"/>
          <w:bCs/>
        </w:rPr>
        <w:tab/>
      </w:r>
      <w:r w:rsidRPr="00DA4A69">
        <w:rPr>
          <w:rFonts w:ascii="Times New Roman" w:hAnsi="Times New Roman" w:cs="Times New Roman"/>
          <w:bCs/>
        </w:rPr>
        <w:tab/>
      </w:r>
      <w:r w:rsidRPr="00DA4A69">
        <w:rPr>
          <w:rFonts w:ascii="Times New Roman" w:hAnsi="Times New Roman" w:cs="Times New Roman"/>
          <w:bCs/>
        </w:rPr>
        <w:tab/>
      </w:r>
      <w:r w:rsidRPr="00DA4A69">
        <w:rPr>
          <w:rFonts w:ascii="Times New Roman" w:hAnsi="Times New Roman" w:cs="Times New Roman"/>
          <w:bCs/>
        </w:rPr>
        <w:tab/>
      </w:r>
      <w:r w:rsidRPr="00DA4A69">
        <w:rPr>
          <w:rFonts w:ascii="Times New Roman" w:hAnsi="Times New Roman" w:cs="Times New Roman"/>
          <w:bCs/>
        </w:rPr>
        <w:tab/>
        <w:t>Hıdır GÜNER</w:t>
      </w:r>
      <w:r w:rsidRPr="00DA4A69">
        <w:rPr>
          <w:rFonts w:ascii="Times New Roman" w:hAnsi="Times New Roman" w:cs="Times New Roman"/>
          <w:bCs/>
        </w:rPr>
        <w:tab/>
      </w:r>
      <w:r w:rsidRPr="00DA4A69">
        <w:rPr>
          <w:rFonts w:ascii="Times New Roman" w:hAnsi="Times New Roman" w:cs="Times New Roman"/>
          <w:bCs/>
        </w:rPr>
        <w:tab/>
      </w:r>
      <w:r w:rsidRPr="00DA4A69">
        <w:rPr>
          <w:rFonts w:ascii="Times New Roman" w:hAnsi="Times New Roman" w:cs="Times New Roman"/>
          <w:bCs/>
        </w:rPr>
        <w:tab/>
        <w:t>Bekir KILIÇARSLAN</w:t>
      </w:r>
    </w:p>
    <w:sectPr w:rsidR="00100364" w:rsidRPr="00DA4A69" w:rsidSect="00100364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364"/>
    <w:rsid w:val="00053EA5"/>
    <w:rsid w:val="00100364"/>
    <w:rsid w:val="00177CD4"/>
    <w:rsid w:val="001A5097"/>
    <w:rsid w:val="001C5A32"/>
    <w:rsid w:val="002058EF"/>
    <w:rsid w:val="003514A4"/>
    <w:rsid w:val="003C5D51"/>
    <w:rsid w:val="004163E1"/>
    <w:rsid w:val="00864A19"/>
    <w:rsid w:val="009B7955"/>
    <w:rsid w:val="00A70E12"/>
    <w:rsid w:val="00AB052D"/>
    <w:rsid w:val="00B46627"/>
    <w:rsid w:val="00B5262A"/>
    <w:rsid w:val="00B73A71"/>
    <w:rsid w:val="00D33BF5"/>
    <w:rsid w:val="00D5717B"/>
    <w:rsid w:val="00DA4A69"/>
    <w:rsid w:val="00EF47F1"/>
    <w:rsid w:val="00F93061"/>
    <w:rsid w:val="00F93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F5B7CE-F164-4436-BD95-B070A1662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A50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A50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2660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Ozlem Yildirimkaya</dc:creator>
  <cp:keywords/>
  <dc:description/>
  <cp:lastModifiedBy>recep aybay</cp:lastModifiedBy>
  <cp:revision>20</cp:revision>
  <cp:lastPrinted>2024-05-10T06:31:00Z</cp:lastPrinted>
  <dcterms:created xsi:type="dcterms:W3CDTF">2024-05-09T12:31:00Z</dcterms:created>
  <dcterms:modified xsi:type="dcterms:W3CDTF">2024-05-10T07:39:00Z</dcterms:modified>
</cp:coreProperties>
</file>