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F45" w:rsidRPr="00191620" w:rsidRDefault="008F5F45" w:rsidP="008F5F45">
      <w:pPr>
        <w:spacing w:after="0" w:line="276" w:lineRule="auto"/>
        <w:jc w:val="center"/>
        <w:rPr>
          <w:rFonts w:ascii="Times New Roman" w:eastAsia="Calibri" w:hAnsi="Times New Roman" w:cs="Times New Roman"/>
          <w:b/>
        </w:rPr>
      </w:pPr>
      <w:r w:rsidRPr="00191620">
        <w:rPr>
          <w:rFonts w:ascii="Times New Roman" w:eastAsia="Times New Roman" w:hAnsi="Times New Roman" w:cs="Times New Roman"/>
          <w:b/>
          <w:lang w:eastAsia="tr-TR"/>
        </w:rPr>
        <w:t xml:space="preserve">PLAN VE BÜTÇE </w:t>
      </w:r>
      <w:r w:rsidRPr="00191620">
        <w:rPr>
          <w:rFonts w:ascii="Times New Roman" w:eastAsia="Times New Roman" w:hAnsi="Times New Roman" w:cs="Times New Roman"/>
          <w:b/>
          <w:bCs/>
          <w:lang w:eastAsia="x-none"/>
        </w:rPr>
        <w:t>KOMİSYONU</w:t>
      </w:r>
      <w:r w:rsidR="00DA31E2">
        <w:rPr>
          <w:rFonts w:ascii="Times New Roman" w:eastAsia="Calibri" w:hAnsi="Times New Roman" w:cs="Times New Roman"/>
          <w:b/>
        </w:rPr>
        <w:t xml:space="preserve"> </w:t>
      </w:r>
      <w:r w:rsidRPr="00191620">
        <w:rPr>
          <w:rFonts w:ascii="Times New Roman" w:eastAsia="Calibri" w:hAnsi="Times New Roman" w:cs="Times New Roman"/>
          <w:b/>
        </w:rPr>
        <w:t>RAPORU</w:t>
      </w:r>
    </w:p>
    <w:p w:rsidR="00100364" w:rsidRPr="00A70E12" w:rsidRDefault="00100364" w:rsidP="00100364">
      <w:pPr>
        <w:contextualSpacing/>
        <w:jc w:val="center"/>
        <w:rPr>
          <w:rFonts w:ascii="Times New Roman" w:hAnsi="Times New Roman" w:cs="Times New Roman"/>
          <w:b/>
          <w:bC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5982"/>
      </w:tblGrid>
      <w:tr w:rsidR="00B844D4" w:rsidRPr="00B844D4" w:rsidTr="00AB56D5">
        <w:trPr>
          <w:trHeight w:val="70"/>
        </w:trPr>
        <w:tc>
          <w:tcPr>
            <w:tcW w:w="3936" w:type="dxa"/>
            <w:tcBorders>
              <w:top w:val="single" w:sz="4" w:space="0" w:color="auto"/>
              <w:left w:val="single" w:sz="4" w:space="0" w:color="auto"/>
              <w:bottom w:val="single" w:sz="4" w:space="0" w:color="auto"/>
              <w:right w:val="single" w:sz="4" w:space="0" w:color="auto"/>
            </w:tcBorders>
            <w:hideMark/>
          </w:tcPr>
          <w:p w:rsidR="00B844D4" w:rsidRPr="00B844D4" w:rsidRDefault="00B844D4" w:rsidP="00B844D4">
            <w:pPr>
              <w:spacing w:after="0" w:line="240" w:lineRule="auto"/>
              <w:rPr>
                <w:rFonts w:ascii="Times New Roman" w:eastAsia="Times New Roman" w:hAnsi="Times New Roman" w:cs="Times New Roman"/>
                <w:b/>
                <w:lang w:eastAsia="tr-TR"/>
              </w:rPr>
            </w:pPr>
            <w:r w:rsidRPr="00B844D4">
              <w:rPr>
                <w:rFonts w:ascii="Times New Roman" w:eastAsia="Times New Roman" w:hAnsi="Times New Roman" w:cs="Times New Roman"/>
                <w:b/>
                <w:lang w:eastAsia="tr-TR"/>
              </w:rPr>
              <w:t>TEKLİFİN / ÖNERGENİN KONUSU</w:t>
            </w:r>
          </w:p>
        </w:tc>
        <w:tc>
          <w:tcPr>
            <w:tcW w:w="5982" w:type="dxa"/>
            <w:tcBorders>
              <w:top w:val="single" w:sz="4" w:space="0" w:color="auto"/>
              <w:left w:val="single" w:sz="4" w:space="0" w:color="auto"/>
              <w:bottom w:val="single" w:sz="4" w:space="0" w:color="auto"/>
              <w:right w:val="single" w:sz="4" w:space="0" w:color="auto"/>
            </w:tcBorders>
          </w:tcPr>
          <w:p w:rsidR="00B844D4" w:rsidRPr="00B844D4" w:rsidRDefault="00721D2F" w:rsidP="00B844D4">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color w:val="000000"/>
                <w:sz w:val="24"/>
                <w:szCs w:val="24"/>
                <w:lang w:eastAsia="tr-TR"/>
              </w:rPr>
              <w:t>Ödenek Aktarılması</w:t>
            </w:r>
          </w:p>
        </w:tc>
      </w:tr>
      <w:tr w:rsidR="00B844D4" w:rsidRPr="00B844D4" w:rsidTr="00AB56D5">
        <w:trPr>
          <w:trHeight w:val="189"/>
        </w:trPr>
        <w:tc>
          <w:tcPr>
            <w:tcW w:w="3936" w:type="dxa"/>
            <w:tcBorders>
              <w:top w:val="single" w:sz="4" w:space="0" w:color="auto"/>
              <w:left w:val="single" w:sz="4" w:space="0" w:color="auto"/>
              <w:bottom w:val="single" w:sz="4" w:space="0" w:color="auto"/>
              <w:right w:val="single" w:sz="4" w:space="0" w:color="auto"/>
            </w:tcBorders>
            <w:hideMark/>
          </w:tcPr>
          <w:p w:rsidR="00B844D4" w:rsidRPr="00B844D4" w:rsidRDefault="00B844D4" w:rsidP="00B844D4">
            <w:pPr>
              <w:spacing w:after="0" w:line="240" w:lineRule="auto"/>
              <w:rPr>
                <w:rFonts w:ascii="Times New Roman" w:eastAsia="Times New Roman" w:hAnsi="Times New Roman" w:cs="Times New Roman"/>
                <w:b/>
                <w:lang w:eastAsia="tr-TR"/>
              </w:rPr>
            </w:pPr>
            <w:r w:rsidRPr="00B844D4">
              <w:rPr>
                <w:rFonts w:ascii="Times New Roman" w:eastAsia="Times New Roman" w:hAnsi="Times New Roman" w:cs="Times New Roman"/>
                <w:b/>
                <w:lang w:eastAsia="tr-TR"/>
              </w:rPr>
              <w:t>HAVALE TARİHİ</w:t>
            </w:r>
          </w:p>
        </w:tc>
        <w:tc>
          <w:tcPr>
            <w:tcW w:w="5982" w:type="dxa"/>
            <w:tcBorders>
              <w:top w:val="single" w:sz="4" w:space="0" w:color="auto"/>
              <w:left w:val="single" w:sz="4" w:space="0" w:color="auto"/>
              <w:bottom w:val="single" w:sz="4" w:space="0" w:color="auto"/>
              <w:right w:val="single" w:sz="4" w:space="0" w:color="auto"/>
            </w:tcBorders>
          </w:tcPr>
          <w:p w:rsidR="00B844D4" w:rsidRPr="00B844D4" w:rsidRDefault="009B196A" w:rsidP="00354DF2">
            <w:pPr>
              <w:spacing w:after="0" w:line="240" w:lineRule="auto"/>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0</w:t>
            </w:r>
            <w:r w:rsidR="00354DF2">
              <w:rPr>
                <w:rFonts w:ascii="Times New Roman" w:eastAsia="Times New Roman" w:hAnsi="Times New Roman" w:cs="Times New Roman"/>
                <w:bCs/>
                <w:sz w:val="24"/>
                <w:szCs w:val="24"/>
                <w:lang w:eastAsia="tr-TR"/>
              </w:rPr>
              <w:t>2</w:t>
            </w:r>
            <w:r w:rsidRPr="00B844D4">
              <w:rPr>
                <w:rFonts w:ascii="Times New Roman" w:eastAsia="Times New Roman" w:hAnsi="Times New Roman" w:cs="Times New Roman"/>
                <w:bCs/>
                <w:sz w:val="24"/>
                <w:szCs w:val="24"/>
                <w:lang w:eastAsia="tr-TR"/>
              </w:rPr>
              <w:t>.</w:t>
            </w:r>
            <w:r w:rsidR="00354DF2">
              <w:rPr>
                <w:rFonts w:ascii="Times New Roman" w:eastAsia="Times New Roman" w:hAnsi="Times New Roman" w:cs="Times New Roman"/>
                <w:bCs/>
                <w:sz w:val="24"/>
                <w:szCs w:val="24"/>
                <w:lang w:eastAsia="tr-TR"/>
              </w:rPr>
              <w:t>10</w:t>
            </w:r>
            <w:r w:rsidRPr="00B844D4">
              <w:rPr>
                <w:rFonts w:ascii="Times New Roman" w:eastAsia="Times New Roman" w:hAnsi="Times New Roman" w:cs="Times New Roman"/>
                <w:bCs/>
                <w:sz w:val="24"/>
                <w:szCs w:val="24"/>
                <w:lang w:eastAsia="tr-TR"/>
              </w:rPr>
              <w:t>.2024</w:t>
            </w:r>
          </w:p>
        </w:tc>
      </w:tr>
      <w:tr w:rsidR="00B844D4" w:rsidRPr="00B844D4" w:rsidTr="00AB56D5">
        <w:trPr>
          <w:trHeight w:val="143"/>
        </w:trPr>
        <w:tc>
          <w:tcPr>
            <w:tcW w:w="3936" w:type="dxa"/>
            <w:tcBorders>
              <w:top w:val="single" w:sz="4" w:space="0" w:color="auto"/>
              <w:left w:val="single" w:sz="4" w:space="0" w:color="auto"/>
              <w:bottom w:val="single" w:sz="4" w:space="0" w:color="auto"/>
              <w:right w:val="single" w:sz="4" w:space="0" w:color="auto"/>
            </w:tcBorders>
            <w:hideMark/>
          </w:tcPr>
          <w:p w:rsidR="00B844D4" w:rsidRPr="00B844D4" w:rsidRDefault="00B844D4" w:rsidP="00B844D4">
            <w:pPr>
              <w:spacing w:after="0" w:line="240" w:lineRule="auto"/>
              <w:rPr>
                <w:rFonts w:ascii="Times New Roman" w:eastAsia="Times New Roman" w:hAnsi="Times New Roman" w:cs="Times New Roman"/>
                <w:b/>
                <w:lang w:eastAsia="tr-TR"/>
              </w:rPr>
            </w:pPr>
            <w:r w:rsidRPr="00B844D4">
              <w:rPr>
                <w:rFonts w:ascii="Times New Roman" w:eastAsia="Times New Roman" w:hAnsi="Times New Roman" w:cs="Times New Roman"/>
                <w:b/>
                <w:lang w:eastAsia="tr-TR"/>
              </w:rPr>
              <w:t>HAVALE KARAR SAYISI</w:t>
            </w:r>
          </w:p>
        </w:tc>
        <w:tc>
          <w:tcPr>
            <w:tcW w:w="5982" w:type="dxa"/>
            <w:tcBorders>
              <w:top w:val="single" w:sz="4" w:space="0" w:color="auto"/>
              <w:left w:val="single" w:sz="4" w:space="0" w:color="auto"/>
              <w:bottom w:val="single" w:sz="4" w:space="0" w:color="auto"/>
              <w:right w:val="single" w:sz="4" w:space="0" w:color="auto"/>
            </w:tcBorders>
          </w:tcPr>
          <w:p w:rsidR="00B844D4" w:rsidRPr="00B844D4" w:rsidRDefault="002E3E50" w:rsidP="001310F3">
            <w:pPr>
              <w:spacing w:after="0" w:line="240" w:lineRule="auto"/>
              <w:ind w:right="21"/>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10</w:t>
            </w:r>
            <w:r w:rsidR="009B196A">
              <w:rPr>
                <w:rFonts w:ascii="Times New Roman" w:eastAsia="Times New Roman" w:hAnsi="Times New Roman" w:cs="Times New Roman"/>
                <w:bCs/>
                <w:sz w:val="24"/>
                <w:szCs w:val="24"/>
                <w:lang w:eastAsia="tr-TR"/>
              </w:rPr>
              <w:t>/</w:t>
            </w:r>
            <w:r>
              <w:rPr>
                <w:rFonts w:ascii="Times New Roman" w:eastAsia="Times New Roman" w:hAnsi="Times New Roman" w:cs="Times New Roman"/>
                <w:bCs/>
                <w:sz w:val="24"/>
                <w:szCs w:val="24"/>
                <w:lang w:eastAsia="tr-TR"/>
              </w:rPr>
              <w:t>2</w:t>
            </w:r>
            <w:r w:rsidR="009B196A" w:rsidRPr="00B844D4">
              <w:rPr>
                <w:rFonts w:ascii="Times New Roman" w:eastAsia="Times New Roman" w:hAnsi="Times New Roman" w:cs="Times New Roman"/>
                <w:bCs/>
                <w:sz w:val="24"/>
                <w:szCs w:val="24"/>
                <w:lang w:eastAsia="tr-TR"/>
              </w:rPr>
              <w:t>-</w:t>
            </w:r>
            <w:r w:rsidR="001310F3">
              <w:rPr>
                <w:rFonts w:ascii="Times New Roman" w:eastAsia="Times New Roman" w:hAnsi="Times New Roman" w:cs="Times New Roman"/>
                <w:bCs/>
                <w:sz w:val="24"/>
                <w:szCs w:val="24"/>
                <w:lang w:eastAsia="tr-TR"/>
              </w:rPr>
              <w:t>213</w:t>
            </w:r>
            <w:r w:rsidR="009B196A" w:rsidRPr="00B844D4">
              <w:rPr>
                <w:rFonts w:ascii="Times New Roman" w:eastAsia="Times New Roman" w:hAnsi="Times New Roman" w:cs="Times New Roman"/>
                <w:bCs/>
                <w:sz w:val="24"/>
                <w:szCs w:val="24"/>
                <w:lang w:eastAsia="tr-TR"/>
              </w:rPr>
              <w:t xml:space="preserve"> </w:t>
            </w:r>
          </w:p>
        </w:tc>
      </w:tr>
    </w:tbl>
    <w:p w:rsidR="00B844D4" w:rsidRPr="00B844D4" w:rsidRDefault="00B844D4" w:rsidP="00B844D4">
      <w:pPr>
        <w:spacing w:after="0" w:line="240" w:lineRule="auto"/>
        <w:jc w:val="center"/>
        <w:rPr>
          <w:rFonts w:ascii="Times New Roman" w:eastAsia="Times New Roman" w:hAnsi="Times New Roman" w:cs="Times New Roman"/>
          <w:b/>
          <w:bCs/>
          <w:sz w:val="24"/>
          <w:szCs w:val="24"/>
          <w:lang w:eastAsia="tr-TR"/>
        </w:rPr>
      </w:pPr>
    </w:p>
    <w:p w:rsidR="00B844D4" w:rsidRPr="00B844D4" w:rsidRDefault="00B844D4" w:rsidP="00B844D4">
      <w:pPr>
        <w:spacing w:after="0" w:line="240" w:lineRule="auto"/>
        <w:jc w:val="center"/>
        <w:rPr>
          <w:rFonts w:ascii="Times New Roman" w:eastAsia="Times New Roman" w:hAnsi="Times New Roman" w:cs="Times New Roman"/>
          <w:b/>
          <w:bCs/>
          <w:sz w:val="24"/>
          <w:szCs w:val="24"/>
          <w:lang w:eastAsia="tr-TR"/>
        </w:rPr>
      </w:pPr>
      <w:r w:rsidRPr="00B844D4">
        <w:rPr>
          <w:rFonts w:ascii="Times New Roman" w:eastAsia="Times New Roman" w:hAnsi="Times New Roman" w:cs="Times New Roman"/>
          <w:b/>
          <w:bCs/>
          <w:sz w:val="24"/>
          <w:szCs w:val="24"/>
          <w:lang w:eastAsia="tr-TR"/>
        </w:rPr>
        <w:t>İL GENEL MECLİSİ BAŞKANLIĞINA</w:t>
      </w:r>
    </w:p>
    <w:p w:rsidR="00B844D4" w:rsidRPr="00B844D4" w:rsidRDefault="00B844D4" w:rsidP="00B844D4">
      <w:pPr>
        <w:spacing w:after="0" w:line="240" w:lineRule="auto"/>
        <w:jc w:val="both"/>
        <w:rPr>
          <w:rFonts w:ascii="Times New Roman" w:eastAsia="Times New Roman" w:hAnsi="Times New Roman" w:cs="Times New Roman"/>
          <w:sz w:val="24"/>
          <w:szCs w:val="24"/>
          <w:lang w:eastAsia="tr-TR"/>
        </w:rPr>
      </w:pPr>
    </w:p>
    <w:p w:rsidR="00B844D4" w:rsidRPr="00354DF2" w:rsidRDefault="00301AB4" w:rsidP="00B02312">
      <w:pPr>
        <w:spacing w:after="0" w:line="240" w:lineRule="auto"/>
        <w:ind w:firstLine="708"/>
        <w:jc w:val="both"/>
        <w:rPr>
          <w:rFonts w:ascii="Times New Roman" w:eastAsia="Times New Roman" w:hAnsi="Times New Roman" w:cs="Times New Roman"/>
          <w:color w:val="000000"/>
          <w:sz w:val="24"/>
          <w:szCs w:val="24"/>
          <w:lang w:eastAsia="tr-TR"/>
        </w:rPr>
      </w:pPr>
      <w:proofErr w:type="gramStart"/>
      <w:r w:rsidRPr="00354DF2">
        <w:rPr>
          <w:rFonts w:ascii="Times New Roman" w:hAnsi="Times New Roman" w:cs="Times New Roman"/>
          <w:color w:val="000000"/>
        </w:rPr>
        <w:t>İl Özel İdaresi 2020-2024 Stratejik Planı doğrultusunda; 2024 Yılı Performans Programı, Bütçesi ve Yatırım Programında İçme Suyu Pompalarının Güneş Enerjisi ile Çalışan Pompaya Dönüştürülmesi giderleri için 2.000.000,00 TL ödenek tahsis edildiği, Su ve Kanal Hizmetleri Müdürlüğünün 06.09.2024 tarih ve 56363 sayılı yazılarında; İdaremiz sorumluğunda bulunan ve içme-kullanma suyu ihtiyaçlarını içme suyu sondaj kuyularından temin eden köylerimizde küresel ısınma ve mevsimsel kuraklık nedeniyle mevcut içme suyu so</w:t>
      </w:r>
      <w:r w:rsidR="00706355">
        <w:rPr>
          <w:rFonts w:ascii="Times New Roman" w:hAnsi="Times New Roman" w:cs="Times New Roman"/>
          <w:color w:val="000000"/>
        </w:rPr>
        <w:t>ndaj kuyularının su verimliliğinin</w:t>
      </w:r>
      <w:r w:rsidRPr="00354DF2">
        <w:rPr>
          <w:rFonts w:ascii="Times New Roman" w:hAnsi="Times New Roman" w:cs="Times New Roman"/>
          <w:color w:val="000000"/>
        </w:rPr>
        <w:t xml:space="preserve"> düştüğü, bu nedenle bahse konu köylerde içme ve kullanma suyu sıkıntıları</w:t>
      </w:r>
      <w:r w:rsidR="00706355">
        <w:rPr>
          <w:rFonts w:ascii="Times New Roman" w:hAnsi="Times New Roman" w:cs="Times New Roman"/>
          <w:color w:val="000000"/>
        </w:rPr>
        <w:t>nın</w:t>
      </w:r>
      <w:r w:rsidRPr="00354DF2">
        <w:rPr>
          <w:rFonts w:ascii="Times New Roman" w:hAnsi="Times New Roman" w:cs="Times New Roman"/>
          <w:color w:val="000000"/>
        </w:rPr>
        <w:t xml:space="preserve"> yaşanmaya başladığı, ivedilikle yeni içme suyu sondaj kuyularının açılması</w:t>
      </w:r>
      <w:r w:rsidR="00706355">
        <w:rPr>
          <w:rFonts w:ascii="Times New Roman" w:hAnsi="Times New Roman" w:cs="Times New Roman"/>
          <w:color w:val="000000"/>
        </w:rPr>
        <w:t>nın</w:t>
      </w:r>
      <w:r w:rsidRPr="00354DF2">
        <w:rPr>
          <w:rFonts w:ascii="Times New Roman" w:hAnsi="Times New Roman" w:cs="Times New Roman"/>
          <w:color w:val="000000"/>
        </w:rPr>
        <w:t xml:space="preserve"> gerektiği, bu nedenle İdaremiz 2024 yılı bütçesinin 44.32.37.00.00-06.3.0.07-5-06.5.7.08 tertibinde İçme Suyu Pompalarının Güneş Enerjisi ile Çalışan Pompaya Dönüştürülmesi giderleri için tahsisli bulunan 2.000.000,00 TL ödeneğin, Sondaj Kuyusu Açılması giderlerinde sarf edilmek üzere bütçenin 44.32.37.00.00-06.3.0.02-5-06.5.7.08 tertibine aktarılması hususunda karar verilmesine dair İl Özel idaresi Genel Sekreterliğinin (Strateji Geliştirme Müdürlüğü) Valilik Makamınca havaleli 18.09.2024 tarih ve 56807 sayılı teklifinin </w:t>
      </w:r>
      <w:r w:rsidR="00B844D4" w:rsidRPr="00354DF2">
        <w:rPr>
          <w:rFonts w:ascii="Times New Roman" w:eastAsia="Times New Roman" w:hAnsi="Times New Roman" w:cs="Times New Roman"/>
          <w:color w:val="000000"/>
          <w:sz w:val="24"/>
          <w:szCs w:val="24"/>
          <w:lang w:eastAsia="tr-TR"/>
        </w:rPr>
        <w:t>incelenmesi neticesinde;</w:t>
      </w:r>
      <w:proofErr w:type="gramEnd"/>
    </w:p>
    <w:p w:rsidR="00354DF2" w:rsidRPr="00354DF2" w:rsidRDefault="00354DF2" w:rsidP="00354DF2">
      <w:pPr>
        <w:shd w:val="clear" w:color="auto" w:fill="FFFFFF"/>
        <w:spacing w:after="0" w:line="240" w:lineRule="auto"/>
        <w:ind w:firstLine="708"/>
        <w:jc w:val="both"/>
        <w:rPr>
          <w:rFonts w:ascii="Times New Roman" w:hAnsi="Times New Roman" w:cs="Times New Roman"/>
          <w:color w:val="000000"/>
        </w:rPr>
      </w:pPr>
    </w:p>
    <w:p w:rsidR="000638B0" w:rsidRDefault="000638B0" w:rsidP="00354DF2">
      <w:pPr>
        <w:shd w:val="clear" w:color="auto" w:fill="FFFFFF"/>
        <w:spacing w:after="0" w:line="240" w:lineRule="auto"/>
        <w:ind w:firstLine="708"/>
        <w:jc w:val="both"/>
        <w:rPr>
          <w:rFonts w:ascii="Times New Roman" w:hAnsi="Times New Roman" w:cs="Times New Roman"/>
          <w:color w:val="000000"/>
        </w:rPr>
      </w:pPr>
      <w:proofErr w:type="gramStart"/>
      <w:r>
        <w:rPr>
          <w:rFonts w:ascii="Times New Roman" w:hAnsi="Times New Roman" w:cs="Times New Roman"/>
          <w:color w:val="000000"/>
        </w:rPr>
        <w:t xml:space="preserve">İl Özel İdaresi </w:t>
      </w:r>
      <w:r w:rsidR="00354DF2" w:rsidRPr="00354DF2">
        <w:rPr>
          <w:rFonts w:ascii="Times New Roman" w:hAnsi="Times New Roman" w:cs="Times New Roman"/>
          <w:color w:val="000000"/>
        </w:rPr>
        <w:t>sorumluğunda bulunan ve içme-kullanma suyu ihtiyaçlarını içme suyu sondaj kuyularından temin eden köylerimizde küresel ısınma ve mevsimsel kuraklık nedeniyle mevcut içme suyu sondaj kuyularının su veriml</w:t>
      </w:r>
      <w:r w:rsidR="004D427A">
        <w:rPr>
          <w:rFonts w:ascii="Times New Roman" w:hAnsi="Times New Roman" w:cs="Times New Roman"/>
          <w:color w:val="000000"/>
        </w:rPr>
        <w:t>iliğinin</w:t>
      </w:r>
      <w:r w:rsidR="00354DF2" w:rsidRPr="00354DF2">
        <w:rPr>
          <w:rFonts w:ascii="Times New Roman" w:hAnsi="Times New Roman" w:cs="Times New Roman"/>
          <w:color w:val="000000"/>
        </w:rPr>
        <w:t xml:space="preserve"> düştüğü, bu nedenle bahse konu köylerde içme ve kullanma suyu sıkıntıları</w:t>
      </w:r>
      <w:r w:rsidR="00931E64">
        <w:rPr>
          <w:rFonts w:ascii="Times New Roman" w:hAnsi="Times New Roman" w:cs="Times New Roman"/>
          <w:color w:val="000000"/>
        </w:rPr>
        <w:t>nın</w:t>
      </w:r>
      <w:r w:rsidR="00354DF2" w:rsidRPr="00354DF2">
        <w:rPr>
          <w:rFonts w:ascii="Times New Roman" w:hAnsi="Times New Roman" w:cs="Times New Roman"/>
          <w:color w:val="000000"/>
        </w:rPr>
        <w:t xml:space="preserve"> yaşanmaya başladığı, ivedilikle yeni içme suyu sondaj kuyularının açılması</w:t>
      </w:r>
      <w:r w:rsidR="004D427A">
        <w:rPr>
          <w:rFonts w:ascii="Times New Roman" w:hAnsi="Times New Roman" w:cs="Times New Roman"/>
          <w:color w:val="000000"/>
        </w:rPr>
        <w:t>nın</w:t>
      </w:r>
      <w:r>
        <w:rPr>
          <w:rFonts w:ascii="Times New Roman" w:hAnsi="Times New Roman" w:cs="Times New Roman"/>
          <w:color w:val="000000"/>
        </w:rPr>
        <w:t xml:space="preserve"> gerektiği anlaşılmıştır.</w:t>
      </w:r>
      <w:proofErr w:type="gramEnd"/>
    </w:p>
    <w:p w:rsidR="005835AB" w:rsidRPr="00354DF2" w:rsidRDefault="000638B0" w:rsidP="00354DF2">
      <w:pPr>
        <w:shd w:val="clear" w:color="auto" w:fill="FFFFFF"/>
        <w:spacing w:after="0" w:line="240" w:lineRule="auto"/>
        <w:ind w:firstLine="708"/>
        <w:jc w:val="both"/>
        <w:rPr>
          <w:rFonts w:ascii="Times New Roman" w:eastAsia="Times New Roman" w:hAnsi="Times New Roman" w:cs="Times New Roman"/>
          <w:b/>
          <w:color w:val="000000"/>
          <w:sz w:val="24"/>
          <w:szCs w:val="24"/>
          <w:lang w:eastAsia="tr-TR"/>
        </w:rPr>
      </w:pPr>
      <w:proofErr w:type="gramStart"/>
      <w:r>
        <w:rPr>
          <w:rFonts w:ascii="Times New Roman" w:hAnsi="Times New Roman" w:cs="Times New Roman"/>
          <w:color w:val="000000"/>
        </w:rPr>
        <w:t>B</w:t>
      </w:r>
      <w:r w:rsidR="00354DF2" w:rsidRPr="00354DF2">
        <w:rPr>
          <w:rFonts w:ascii="Times New Roman" w:hAnsi="Times New Roman" w:cs="Times New Roman"/>
          <w:color w:val="000000"/>
        </w:rPr>
        <w:t xml:space="preserve">u nedenle </w:t>
      </w:r>
      <w:r>
        <w:rPr>
          <w:rFonts w:ascii="Times New Roman" w:hAnsi="Times New Roman" w:cs="Times New Roman"/>
          <w:color w:val="000000"/>
        </w:rPr>
        <w:t xml:space="preserve">İl </w:t>
      </w:r>
      <w:bookmarkStart w:id="0" w:name="_GoBack"/>
      <w:bookmarkEnd w:id="0"/>
      <w:r>
        <w:rPr>
          <w:rFonts w:ascii="Times New Roman" w:hAnsi="Times New Roman" w:cs="Times New Roman"/>
          <w:color w:val="000000"/>
        </w:rPr>
        <w:t>Özel İdaresi</w:t>
      </w:r>
      <w:r w:rsidR="00354DF2" w:rsidRPr="00354DF2">
        <w:rPr>
          <w:rFonts w:ascii="Times New Roman" w:hAnsi="Times New Roman" w:cs="Times New Roman"/>
          <w:color w:val="000000"/>
        </w:rPr>
        <w:t xml:space="preserve"> 2024 yılı bütçesinin 44.32.37.00.00-06.3.0.07-5-06.5.7.08 tertibinde İçme Suyu Pompalarının Güneş Enerjisi ile Çalışan Pompaya Dönüştürülmesi giderleri için tahsisli bulunan 2.000.000,00 TL ödeneğin, Sondaj Kuyusu Açılması giderlerinde sarf edilmek üzere bütçenin 44.32.37.00.00-06.3.0.02-5-06.5.7.08 tertibine</w:t>
      </w:r>
      <w:r w:rsidR="00354DF2" w:rsidRPr="00354DF2">
        <w:rPr>
          <w:rFonts w:ascii="Times New Roman" w:eastAsia="Times New Roman" w:hAnsi="Times New Roman" w:cs="Times New Roman"/>
          <w:color w:val="000000"/>
          <w:sz w:val="24"/>
          <w:szCs w:val="24"/>
          <w:lang w:eastAsia="tr-TR"/>
        </w:rPr>
        <w:t xml:space="preserve"> aktarılması </w:t>
      </w:r>
      <w:r w:rsidR="00354DF2" w:rsidRPr="00354DF2">
        <w:rPr>
          <w:rFonts w:ascii="Times New Roman" w:eastAsia="Times New Roman" w:hAnsi="Times New Roman" w:cs="Times New Roman"/>
          <w:bCs/>
          <w:sz w:val="24"/>
          <w:szCs w:val="24"/>
          <w:lang w:eastAsia="x-none"/>
        </w:rPr>
        <w:t>530</w:t>
      </w:r>
      <w:r w:rsidR="00177F50">
        <w:rPr>
          <w:rFonts w:ascii="Times New Roman" w:eastAsia="Times New Roman" w:hAnsi="Times New Roman" w:cs="Times New Roman"/>
          <w:bCs/>
          <w:sz w:val="24"/>
          <w:szCs w:val="24"/>
          <w:lang w:eastAsia="x-none"/>
        </w:rPr>
        <w:t>2 sayılı İl Özel İdaresi Kanunu</w:t>
      </w:r>
      <w:r w:rsidR="00354DF2" w:rsidRPr="00354DF2">
        <w:rPr>
          <w:rFonts w:ascii="Times New Roman" w:eastAsia="Times New Roman" w:hAnsi="Times New Roman" w:cs="Times New Roman"/>
          <w:bCs/>
          <w:sz w:val="24"/>
          <w:szCs w:val="24"/>
          <w:lang w:eastAsia="x-none"/>
        </w:rPr>
        <w:t xml:space="preserve">nun 10 ve Mahalli İdareler Bütçe ve Muhasebe Yönetmeliğinin 36. maddesi gereğince </w:t>
      </w:r>
      <w:r w:rsidR="00177F50">
        <w:rPr>
          <w:rFonts w:ascii="Times New Roman" w:eastAsia="Times New Roman" w:hAnsi="Times New Roman" w:cs="Times New Roman"/>
          <w:bCs/>
          <w:sz w:val="24"/>
          <w:szCs w:val="24"/>
          <w:lang w:eastAsia="x-none"/>
        </w:rPr>
        <w:t>Komisyonumuzca</w:t>
      </w:r>
      <w:r w:rsidR="0060245C" w:rsidRPr="00354DF2">
        <w:rPr>
          <w:rFonts w:ascii="Times New Roman" w:hAnsi="Times New Roman" w:cs="Times New Roman"/>
          <w:color w:val="000000"/>
          <w:sz w:val="24"/>
          <w:szCs w:val="24"/>
        </w:rPr>
        <w:t xml:space="preserve"> uygun görülmüştür.  </w:t>
      </w:r>
      <w:proofErr w:type="gramEnd"/>
    </w:p>
    <w:p w:rsidR="00B844D4" w:rsidRPr="009A3774" w:rsidRDefault="00B844D4" w:rsidP="00B844D4">
      <w:pPr>
        <w:spacing w:after="0" w:line="240" w:lineRule="auto"/>
        <w:ind w:firstLine="708"/>
        <w:jc w:val="both"/>
        <w:rPr>
          <w:rFonts w:ascii="Times New Roman" w:hAnsi="Times New Roman" w:cs="Times New Roman"/>
          <w:sz w:val="24"/>
          <w:szCs w:val="24"/>
        </w:rPr>
      </w:pPr>
    </w:p>
    <w:p w:rsidR="00B844D4" w:rsidRPr="009A3774" w:rsidRDefault="00B844D4" w:rsidP="00B844D4">
      <w:pPr>
        <w:shd w:val="clear" w:color="auto" w:fill="FFFFFF"/>
        <w:spacing w:after="0" w:line="240" w:lineRule="auto"/>
        <w:ind w:firstLine="708"/>
        <w:jc w:val="both"/>
        <w:rPr>
          <w:rFonts w:ascii="Times New Roman" w:eastAsia="Times New Roman" w:hAnsi="Times New Roman" w:cs="Times New Roman"/>
          <w:color w:val="000000"/>
          <w:sz w:val="24"/>
          <w:szCs w:val="24"/>
          <w:lang w:eastAsia="tr-TR"/>
        </w:rPr>
      </w:pPr>
      <w:r w:rsidRPr="009A3774">
        <w:rPr>
          <w:rFonts w:ascii="Times New Roman" w:eastAsia="Times New Roman" w:hAnsi="Times New Roman" w:cs="Times New Roman"/>
          <w:color w:val="000000"/>
          <w:sz w:val="24"/>
          <w:szCs w:val="24"/>
          <w:lang w:eastAsia="tr-TR"/>
        </w:rPr>
        <w:t>İl Genel Meclis</w:t>
      </w:r>
      <w:r w:rsidR="009778D1" w:rsidRPr="009A3774">
        <w:rPr>
          <w:rFonts w:ascii="Times New Roman" w:eastAsia="Times New Roman" w:hAnsi="Times New Roman" w:cs="Times New Roman"/>
          <w:color w:val="000000"/>
          <w:sz w:val="24"/>
          <w:szCs w:val="24"/>
          <w:lang w:eastAsia="tr-TR"/>
        </w:rPr>
        <w:t>inin takdirlerine arz olunur.</w:t>
      </w:r>
      <w:r w:rsidR="009B196A" w:rsidRPr="009A3774">
        <w:rPr>
          <w:rFonts w:ascii="Times New Roman" w:eastAsia="Times New Roman" w:hAnsi="Times New Roman" w:cs="Times New Roman"/>
          <w:color w:val="000000"/>
          <w:sz w:val="24"/>
          <w:szCs w:val="24"/>
          <w:lang w:eastAsia="tr-TR"/>
        </w:rPr>
        <w:t xml:space="preserve"> </w:t>
      </w:r>
      <w:r w:rsidR="00177F50">
        <w:rPr>
          <w:rFonts w:ascii="Times New Roman" w:eastAsia="Times New Roman" w:hAnsi="Times New Roman" w:cs="Times New Roman"/>
          <w:color w:val="000000"/>
          <w:sz w:val="24"/>
          <w:szCs w:val="24"/>
          <w:lang w:eastAsia="tr-TR"/>
        </w:rPr>
        <w:t>02.10</w:t>
      </w:r>
      <w:r w:rsidRPr="009A3774">
        <w:rPr>
          <w:rFonts w:ascii="Times New Roman" w:eastAsia="Times New Roman" w:hAnsi="Times New Roman" w:cs="Times New Roman"/>
          <w:color w:val="000000"/>
          <w:sz w:val="24"/>
          <w:szCs w:val="24"/>
          <w:lang w:eastAsia="tr-TR"/>
        </w:rPr>
        <w:t>.2024</w:t>
      </w:r>
    </w:p>
    <w:p w:rsidR="00191620" w:rsidRPr="009A3774" w:rsidRDefault="00191620" w:rsidP="00F93061">
      <w:pPr>
        <w:spacing w:after="0" w:line="240" w:lineRule="auto"/>
        <w:ind w:firstLine="708"/>
        <w:jc w:val="both"/>
        <w:rPr>
          <w:rFonts w:ascii="Times New Roman" w:hAnsi="Times New Roman" w:cs="Times New Roman"/>
          <w:sz w:val="24"/>
          <w:szCs w:val="24"/>
        </w:rPr>
      </w:pPr>
    </w:p>
    <w:p w:rsidR="00B844D4" w:rsidRDefault="00B844D4" w:rsidP="00F93061">
      <w:pPr>
        <w:spacing w:after="0" w:line="240" w:lineRule="auto"/>
        <w:ind w:firstLine="708"/>
        <w:jc w:val="both"/>
        <w:rPr>
          <w:rFonts w:ascii="Times New Roman" w:hAnsi="Times New Roman" w:cs="Times New Roman"/>
        </w:rPr>
      </w:pPr>
    </w:p>
    <w:p w:rsidR="00191620" w:rsidRPr="00177F50" w:rsidRDefault="00191620" w:rsidP="00191620">
      <w:pPr>
        <w:spacing w:after="0" w:line="240" w:lineRule="auto"/>
        <w:jc w:val="center"/>
        <w:rPr>
          <w:rFonts w:ascii="Times New Roman" w:eastAsia="Times New Roman" w:hAnsi="Times New Roman" w:cs="Times New Roman"/>
          <w:b/>
          <w:bCs/>
          <w:sz w:val="24"/>
          <w:szCs w:val="24"/>
          <w:lang w:eastAsia="tr-TR"/>
        </w:rPr>
      </w:pPr>
      <w:r w:rsidRPr="00177F50">
        <w:rPr>
          <w:rFonts w:ascii="Times New Roman" w:eastAsia="Times New Roman" w:hAnsi="Times New Roman" w:cs="Times New Roman"/>
          <w:b/>
          <w:bCs/>
          <w:sz w:val="24"/>
          <w:szCs w:val="24"/>
          <w:lang w:eastAsia="tr-TR"/>
        </w:rPr>
        <w:t>PLAN VE BÜTÇE KOMİSYONU</w:t>
      </w:r>
    </w:p>
    <w:p w:rsidR="00177F50" w:rsidRPr="00177F50" w:rsidRDefault="00177F50" w:rsidP="00191620">
      <w:pPr>
        <w:spacing w:after="0" w:line="240" w:lineRule="auto"/>
        <w:jc w:val="center"/>
        <w:rPr>
          <w:rFonts w:ascii="Times New Roman" w:eastAsia="Times New Roman" w:hAnsi="Times New Roman" w:cs="Times New Roman"/>
          <w:b/>
          <w:bCs/>
          <w:sz w:val="24"/>
          <w:szCs w:val="24"/>
          <w:lang w:eastAsia="tr-TR"/>
        </w:rPr>
      </w:pPr>
    </w:p>
    <w:p w:rsidR="00191620" w:rsidRPr="00177F50" w:rsidRDefault="00191620" w:rsidP="00191620">
      <w:pPr>
        <w:spacing w:after="0" w:line="240" w:lineRule="auto"/>
        <w:jc w:val="both"/>
        <w:rPr>
          <w:rFonts w:ascii="Times New Roman" w:eastAsia="Times New Roman" w:hAnsi="Times New Roman" w:cs="Times New Roman"/>
          <w:bCs/>
          <w:sz w:val="24"/>
          <w:szCs w:val="24"/>
          <w:lang w:eastAsia="tr-TR"/>
        </w:rPr>
      </w:pPr>
    </w:p>
    <w:p w:rsidR="00191620" w:rsidRPr="00177F50" w:rsidRDefault="00191620" w:rsidP="00191620">
      <w:pPr>
        <w:spacing w:after="0" w:line="240" w:lineRule="auto"/>
        <w:jc w:val="both"/>
        <w:rPr>
          <w:rFonts w:ascii="Times New Roman" w:eastAsia="Times New Roman" w:hAnsi="Times New Roman" w:cs="Times New Roman"/>
          <w:bCs/>
          <w:sz w:val="24"/>
          <w:szCs w:val="24"/>
          <w:lang w:eastAsia="tr-TR"/>
        </w:rPr>
      </w:pPr>
      <w:r w:rsidRPr="00177F50">
        <w:rPr>
          <w:rFonts w:ascii="Times New Roman" w:eastAsia="Times New Roman" w:hAnsi="Times New Roman" w:cs="Times New Roman"/>
          <w:bCs/>
          <w:sz w:val="24"/>
          <w:szCs w:val="24"/>
          <w:lang w:eastAsia="tr-TR"/>
        </w:rPr>
        <w:t>Komisyon Başkanı</w:t>
      </w:r>
      <w:r w:rsidRPr="00177F50">
        <w:rPr>
          <w:rFonts w:ascii="Times New Roman" w:eastAsia="Times New Roman" w:hAnsi="Times New Roman" w:cs="Times New Roman"/>
          <w:bCs/>
          <w:sz w:val="24"/>
          <w:szCs w:val="24"/>
          <w:lang w:eastAsia="tr-TR"/>
        </w:rPr>
        <w:tab/>
      </w:r>
      <w:r w:rsidR="00177F50">
        <w:rPr>
          <w:rFonts w:ascii="Times New Roman" w:eastAsia="Times New Roman" w:hAnsi="Times New Roman" w:cs="Times New Roman"/>
          <w:bCs/>
          <w:sz w:val="24"/>
          <w:szCs w:val="24"/>
          <w:lang w:eastAsia="tr-TR"/>
        </w:rPr>
        <w:tab/>
      </w:r>
      <w:r w:rsidRPr="00177F50">
        <w:rPr>
          <w:rFonts w:ascii="Times New Roman" w:eastAsia="Times New Roman" w:hAnsi="Times New Roman" w:cs="Times New Roman"/>
          <w:bCs/>
          <w:sz w:val="24"/>
          <w:szCs w:val="24"/>
          <w:lang w:eastAsia="tr-TR"/>
        </w:rPr>
        <w:t>Başkan Vekili</w:t>
      </w:r>
      <w:r w:rsidRPr="00177F50">
        <w:rPr>
          <w:rFonts w:ascii="Times New Roman" w:eastAsia="Times New Roman" w:hAnsi="Times New Roman" w:cs="Times New Roman"/>
          <w:bCs/>
          <w:sz w:val="24"/>
          <w:szCs w:val="24"/>
          <w:lang w:eastAsia="tr-TR"/>
        </w:rPr>
        <w:tab/>
      </w:r>
      <w:r w:rsidRPr="00177F50">
        <w:rPr>
          <w:rFonts w:ascii="Times New Roman" w:eastAsia="Times New Roman" w:hAnsi="Times New Roman" w:cs="Times New Roman"/>
          <w:bCs/>
          <w:sz w:val="24"/>
          <w:szCs w:val="24"/>
          <w:lang w:eastAsia="tr-TR"/>
        </w:rPr>
        <w:tab/>
        <w:t xml:space="preserve">Sözcü </w:t>
      </w:r>
      <w:r w:rsidRPr="00177F50">
        <w:rPr>
          <w:rFonts w:ascii="Times New Roman" w:eastAsia="Times New Roman" w:hAnsi="Times New Roman" w:cs="Times New Roman"/>
          <w:bCs/>
          <w:sz w:val="24"/>
          <w:szCs w:val="24"/>
          <w:lang w:eastAsia="tr-TR"/>
        </w:rPr>
        <w:tab/>
      </w:r>
      <w:r w:rsidRPr="00177F50">
        <w:rPr>
          <w:rFonts w:ascii="Times New Roman" w:eastAsia="Times New Roman" w:hAnsi="Times New Roman" w:cs="Times New Roman"/>
          <w:bCs/>
          <w:sz w:val="24"/>
          <w:szCs w:val="24"/>
          <w:lang w:eastAsia="tr-TR"/>
        </w:rPr>
        <w:tab/>
      </w:r>
      <w:r w:rsidRPr="00177F50">
        <w:rPr>
          <w:rFonts w:ascii="Times New Roman" w:eastAsia="Times New Roman" w:hAnsi="Times New Roman" w:cs="Times New Roman"/>
          <w:bCs/>
          <w:sz w:val="24"/>
          <w:szCs w:val="24"/>
          <w:lang w:eastAsia="tr-TR"/>
        </w:rPr>
        <w:tab/>
      </w:r>
      <w:r w:rsidRPr="00177F50">
        <w:rPr>
          <w:rFonts w:ascii="Times New Roman" w:eastAsia="Times New Roman" w:hAnsi="Times New Roman" w:cs="Times New Roman"/>
          <w:bCs/>
          <w:sz w:val="24"/>
          <w:szCs w:val="24"/>
          <w:lang w:eastAsia="tr-TR"/>
        </w:rPr>
        <w:tab/>
        <w:t>Üye</w:t>
      </w:r>
    </w:p>
    <w:p w:rsidR="00191620" w:rsidRPr="00177F50" w:rsidRDefault="00191620" w:rsidP="00191620">
      <w:pPr>
        <w:spacing w:after="0" w:line="240" w:lineRule="auto"/>
        <w:jc w:val="both"/>
        <w:rPr>
          <w:rFonts w:ascii="Times New Roman" w:eastAsia="Times New Roman" w:hAnsi="Times New Roman" w:cs="Times New Roman"/>
          <w:bCs/>
          <w:sz w:val="24"/>
          <w:szCs w:val="24"/>
          <w:lang w:eastAsia="tr-TR"/>
        </w:rPr>
      </w:pPr>
      <w:r w:rsidRPr="00177F50">
        <w:rPr>
          <w:rFonts w:ascii="Times New Roman" w:eastAsia="Times New Roman" w:hAnsi="Times New Roman" w:cs="Times New Roman"/>
          <w:bCs/>
          <w:sz w:val="24"/>
          <w:szCs w:val="24"/>
          <w:lang w:eastAsia="tr-TR"/>
        </w:rPr>
        <w:t xml:space="preserve">Muammer ÇOLAK      </w:t>
      </w:r>
      <w:r w:rsidRPr="00177F50">
        <w:rPr>
          <w:rFonts w:ascii="Times New Roman" w:eastAsia="Times New Roman" w:hAnsi="Times New Roman" w:cs="Times New Roman"/>
          <w:bCs/>
          <w:sz w:val="24"/>
          <w:szCs w:val="24"/>
          <w:lang w:eastAsia="tr-TR"/>
        </w:rPr>
        <w:tab/>
        <w:t>Meh</w:t>
      </w:r>
      <w:r w:rsidR="00177F50">
        <w:rPr>
          <w:rFonts w:ascii="Times New Roman" w:eastAsia="Times New Roman" w:hAnsi="Times New Roman" w:cs="Times New Roman"/>
          <w:bCs/>
          <w:sz w:val="24"/>
          <w:szCs w:val="24"/>
          <w:lang w:eastAsia="tr-TR"/>
        </w:rPr>
        <w:t xml:space="preserve">met FESCİ </w:t>
      </w:r>
      <w:r w:rsidR="00177F50">
        <w:rPr>
          <w:rFonts w:ascii="Times New Roman" w:eastAsia="Times New Roman" w:hAnsi="Times New Roman" w:cs="Times New Roman"/>
          <w:bCs/>
          <w:sz w:val="24"/>
          <w:szCs w:val="24"/>
          <w:lang w:eastAsia="tr-TR"/>
        </w:rPr>
        <w:tab/>
        <w:t xml:space="preserve">Cafer Tayyar ALACA </w:t>
      </w:r>
      <w:r w:rsidR="00177F50">
        <w:rPr>
          <w:rFonts w:ascii="Times New Roman" w:eastAsia="Times New Roman" w:hAnsi="Times New Roman" w:cs="Times New Roman"/>
          <w:bCs/>
          <w:sz w:val="24"/>
          <w:szCs w:val="24"/>
          <w:lang w:eastAsia="tr-TR"/>
        </w:rPr>
        <w:tab/>
      </w:r>
      <w:r w:rsidRPr="00177F50">
        <w:rPr>
          <w:rFonts w:ascii="Times New Roman" w:eastAsia="Times New Roman" w:hAnsi="Times New Roman" w:cs="Times New Roman"/>
          <w:bCs/>
          <w:sz w:val="24"/>
          <w:szCs w:val="24"/>
          <w:lang w:eastAsia="tr-TR"/>
        </w:rPr>
        <w:t>Fatih DEMİRTAŞ</w:t>
      </w:r>
    </w:p>
    <w:p w:rsidR="00191620" w:rsidRPr="00177F50" w:rsidRDefault="00191620" w:rsidP="00191620">
      <w:pPr>
        <w:spacing w:after="0" w:line="240" w:lineRule="auto"/>
        <w:jc w:val="both"/>
        <w:rPr>
          <w:rFonts w:ascii="Times New Roman" w:eastAsia="Times New Roman" w:hAnsi="Times New Roman" w:cs="Times New Roman"/>
          <w:bCs/>
          <w:sz w:val="24"/>
          <w:szCs w:val="24"/>
          <w:lang w:eastAsia="tr-TR"/>
        </w:rPr>
      </w:pPr>
    </w:p>
    <w:p w:rsidR="00191620" w:rsidRPr="00177F50" w:rsidRDefault="00191620" w:rsidP="00191620">
      <w:pPr>
        <w:spacing w:after="0" w:line="240" w:lineRule="auto"/>
        <w:jc w:val="both"/>
        <w:rPr>
          <w:rFonts w:ascii="Times New Roman" w:eastAsia="Times New Roman" w:hAnsi="Times New Roman" w:cs="Times New Roman"/>
          <w:bCs/>
          <w:sz w:val="24"/>
          <w:szCs w:val="24"/>
          <w:lang w:eastAsia="tr-TR"/>
        </w:rPr>
      </w:pPr>
    </w:p>
    <w:p w:rsidR="00191620" w:rsidRPr="00177F50" w:rsidRDefault="00191620" w:rsidP="00721D2F">
      <w:pPr>
        <w:spacing w:after="0" w:line="240" w:lineRule="auto"/>
        <w:ind w:left="2124" w:firstLine="708"/>
        <w:rPr>
          <w:rFonts w:ascii="Times New Roman" w:eastAsia="Times New Roman" w:hAnsi="Times New Roman" w:cs="Times New Roman"/>
          <w:bCs/>
          <w:sz w:val="24"/>
          <w:szCs w:val="24"/>
          <w:lang w:eastAsia="tr-TR"/>
        </w:rPr>
      </w:pPr>
      <w:r w:rsidRPr="00177F50">
        <w:rPr>
          <w:rFonts w:ascii="Times New Roman" w:eastAsia="Times New Roman" w:hAnsi="Times New Roman" w:cs="Times New Roman"/>
          <w:bCs/>
          <w:sz w:val="24"/>
          <w:szCs w:val="24"/>
          <w:lang w:eastAsia="tr-TR"/>
        </w:rPr>
        <w:t>Üye</w:t>
      </w:r>
      <w:r w:rsidRPr="00177F50">
        <w:rPr>
          <w:rFonts w:ascii="Times New Roman" w:eastAsia="Times New Roman" w:hAnsi="Times New Roman" w:cs="Times New Roman"/>
          <w:bCs/>
          <w:sz w:val="24"/>
          <w:szCs w:val="24"/>
          <w:lang w:eastAsia="tr-TR"/>
        </w:rPr>
        <w:tab/>
      </w:r>
      <w:r w:rsidRPr="00177F50">
        <w:rPr>
          <w:rFonts w:ascii="Times New Roman" w:eastAsia="Times New Roman" w:hAnsi="Times New Roman" w:cs="Times New Roman"/>
          <w:bCs/>
          <w:sz w:val="24"/>
          <w:szCs w:val="24"/>
          <w:lang w:eastAsia="tr-TR"/>
        </w:rPr>
        <w:tab/>
      </w:r>
      <w:r w:rsidRPr="00177F50">
        <w:rPr>
          <w:rFonts w:ascii="Times New Roman" w:eastAsia="Times New Roman" w:hAnsi="Times New Roman" w:cs="Times New Roman"/>
          <w:bCs/>
          <w:sz w:val="24"/>
          <w:szCs w:val="24"/>
          <w:lang w:eastAsia="tr-TR"/>
        </w:rPr>
        <w:tab/>
      </w:r>
      <w:proofErr w:type="spellStart"/>
      <w:r w:rsidRPr="00177F50">
        <w:rPr>
          <w:rFonts w:ascii="Times New Roman" w:eastAsia="Times New Roman" w:hAnsi="Times New Roman" w:cs="Times New Roman"/>
          <w:bCs/>
          <w:sz w:val="24"/>
          <w:szCs w:val="24"/>
          <w:lang w:eastAsia="tr-TR"/>
        </w:rPr>
        <w:t>Üye</w:t>
      </w:r>
      <w:proofErr w:type="spellEnd"/>
    </w:p>
    <w:p w:rsidR="00191620" w:rsidRPr="00177F50" w:rsidRDefault="00191620" w:rsidP="00191620">
      <w:pPr>
        <w:spacing w:after="0" w:line="240" w:lineRule="auto"/>
        <w:rPr>
          <w:rFonts w:ascii="Times New Roman" w:eastAsia="Times New Roman" w:hAnsi="Times New Roman" w:cs="Times New Roman"/>
          <w:bCs/>
          <w:sz w:val="24"/>
          <w:szCs w:val="24"/>
          <w:lang w:eastAsia="tr-TR"/>
        </w:rPr>
      </w:pPr>
      <w:r w:rsidRPr="00177F50">
        <w:rPr>
          <w:rFonts w:ascii="Times New Roman" w:eastAsia="Times New Roman" w:hAnsi="Times New Roman" w:cs="Times New Roman"/>
          <w:bCs/>
          <w:sz w:val="24"/>
          <w:szCs w:val="24"/>
          <w:lang w:eastAsia="tr-TR"/>
        </w:rPr>
        <w:tab/>
      </w:r>
      <w:r w:rsidRPr="00177F50">
        <w:rPr>
          <w:rFonts w:ascii="Times New Roman" w:eastAsia="Times New Roman" w:hAnsi="Times New Roman" w:cs="Times New Roman"/>
          <w:bCs/>
          <w:sz w:val="24"/>
          <w:szCs w:val="24"/>
          <w:lang w:eastAsia="tr-TR"/>
        </w:rPr>
        <w:tab/>
      </w:r>
      <w:r w:rsidRPr="00177F50">
        <w:rPr>
          <w:rFonts w:ascii="Times New Roman" w:eastAsia="Times New Roman" w:hAnsi="Times New Roman" w:cs="Times New Roman"/>
          <w:bCs/>
          <w:sz w:val="24"/>
          <w:szCs w:val="24"/>
          <w:lang w:eastAsia="tr-TR"/>
        </w:rPr>
        <w:tab/>
      </w:r>
      <w:r w:rsidRPr="00177F50">
        <w:rPr>
          <w:rFonts w:ascii="Times New Roman" w:eastAsia="Times New Roman" w:hAnsi="Times New Roman" w:cs="Times New Roman"/>
          <w:bCs/>
          <w:sz w:val="24"/>
          <w:szCs w:val="24"/>
          <w:lang w:eastAsia="tr-TR"/>
        </w:rPr>
        <w:tab/>
      </w:r>
      <w:r w:rsidR="00721D2F">
        <w:rPr>
          <w:rFonts w:ascii="Times New Roman" w:eastAsia="Times New Roman" w:hAnsi="Times New Roman" w:cs="Times New Roman"/>
          <w:bCs/>
          <w:sz w:val="24"/>
          <w:szCs w:val="24"/>
          <w:lang w:eastAsia="tr-TR"/>
        </w:rPr>
        <w:t>Hıdır GÜNER</w:t>
      </w:r>
      <w:r w:rsidR="00721D2F">
        <w:rPr>
          <w:rFonts w:ascii="Times New Roman" w:eastAsia="Times New Roman" w:hAnsi="Times New Roman" w:cs="Times New Roman"/>
          <w:bCs/>
          <w:sz w:val="24"/>
          <w:szCs w:val="24"/>
          <w:lang w:eastAsia="tr-TR"/>
        </w:rPr>
        <w:tab/>
      </w:r>
      <w:r w:rsidR="00721D2F">
        <w:rPr>
          <w:rFonts w:ascii="Times New Roman" w:eastAsia="Times New Roman" w:hAnsi="Times New Roman" w:cs="Times New Roman"/>
          <w:bCs/>
          <w:sz w:val="24"/>
          <w:szCs w:val="24"/>
          <w:lang w:eastAsia="tr-TR"/>
        </w:rPr>
        <w:tab/>
      </w:r>
      <w:r w:rsidRPr="00177F50">
        <w:rPr>
          <w:rFonts w:ascii="Times New Roman" w:eastAsia="Times New Roman" w:hAnsi="Times New Roman" w:cs="Times New Roman"/>
          <w:bCs/>
          <w:sz w:val="24"/>
          <w:szCs w:val="24"/>
          <w:lang w:eastAsia="tr-TR"/>
        </w:rPr>
        <w:t>Bekir KILIÇARSLAN</w:t>
      </w:r>
    </w:p>
    <w:p w:rsidR="00191620" w:rsidRPr="00191620" w:rsidRDefault="00191620" w:rsidP="00191620">
      <w:pPr>
        <w:spacing w:after="0" w:line="240" w:lineRule="auto"/>
        <w:jc w:val="both"/>
        <w:rPr>
          <w:rFonts w:ascii="Times New Roman" w:eastAsia="Times New Roman" w:hAnsi="Times New Roman" w:cs="Times New Roman"/>
          <w:bCs/>
          <w:lang w:eastAsia="tr-TR"/>
        </w:rPr>
      </w:pPr>
    </w:p>
    <w:sectPr w:rsidR="00191620" w:rsidRPr="00191620" w:rsidSect="00AB56D5">
      <w:pgSz w:w="11906" w:h="16838"/>
      <w:pgMar w:top="851"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364"/>
    <w:rsid w:val="00053EA5"/>
    <w:rsid w:val="000638B0"/>
    <w:rsid w:val="00100364"/>
    <w:rsid w:val="001310F3"/>
    <w:rsid w:val="00177CD4"/>
    <w:rsid w:val="00177F50"/>
    <w:rsid w:val="00191620"/>
    <w:rsid w:val="001A5097"/>
    <w:rsid w:val="001C5A32"/>
    <w:rsid w:val="001E2397"/>
    <w:rsid w:val="001F2253"/>
    <w:rsid w:val="002058EF"/>
    <w:rsid w:val="00247B35"/>
    <w:rsid w:val="002E3E50"/>
    <w:rsid w:val="00301AB4"/>
    <w:rsid w:val="003514A4"/>
    <w:rsid w:val="00354DF2"/>
    <w:rsid w:val="0038202F"/>
    <w:rsid w:val="003C5D51"/>
    <w:rsid w:val="004163E1"/>
    <w:rsid w:val="004857C5"/>
    <w:rsid w:val="004D427A"/>
    <w:rsid w:val="005835AB"/>
    <w:rsid w:val="005B47E7"/>
    <w:rsid w:val="0060245C"/>
    <w:rsid w:val="0060310A"/>
    <w:rsid w:val="00706355"/>
    <w:rsid w:val="007139E0"/>
    <w:rsid w:val="00721D2F"/>
    <w:rsid w:val="00864A19"/>
    <w:rsid w:val="008F5F45"/>
    <w:rsid w:val="00931E64"/>
    <w:rsid w:val="009778D1"/>
    <w:rsid w:val="009902F5"/>
    <w:rsid w:val="009A3774"/>
    <w:rsid w:val="009B196A"/>
    <w:rsid w:val="009B7955"/>
    <w:rsid w:val="00A70E12"/>
    <w:rsid w:val="00AB052D"/>
    <w:rsid w:val="00AB56D5"/>
    <w:rsid w:val="00B02312"/>
    <w:rsid w:val="00B11627"/>
    <w:rsid w:val="00B46627"/>
    <w:rsid w:val="00B5262A"/>
    <w:rsid w:val="00B73A71"/>
    <w:rsid w:val="00B844D4"/>
    <w:rsid w:val="00BF490B"/>
    <w:rsid w:val="00D33BF5"/>
    <w:rsid w:val="00D5717B"/>
    <w:rsid w:val="00DA31E2"/>
    <w:rsid w:val="00DA4A69"/>
    <w:rsid w:val="00EF47F1"/>
    <w:rsid w:val="00F42B96"/>
    <w:rsid w:val="00F93061"/>
    <w:rsid w:val="00F935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F5B7CE-F164-4436-BD95-B070A1662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A509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A50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33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386</Words>
  <Characters>2201</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Ozlem Yildirimkaya</dc:creator>
  <cp:keywords/>
  <dc:description/>
  <cp:lastModifiedBy>recep aybay</cp:lastModifiedBy>
  <cp:revision>10</cp:revision>
  <cp:lastPrinted>2024-10-02T06:21:00Z</cp:lastPrinted>
  <dcterms:created xsi:type="dcterms:W3CDTF">2024-10-01T12:37:00Z</dcterms:created>
  <dcterms:modified xsi:type="dcterms:W3CDTF">2024-10-03T06:56:00Z</dcterms:modified>
</cp:coreProperties>
</file>